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40D3" w14:textId="64BBF121" w:rsidR="00F25269" w:rsidRPr="006F246F" w:rsidRDefault="00F25269" w:rsidP="006F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6F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 w:rsidRPr="006F246F">
        <w:rPr>
          <w:rFonts w:ascii="Times New Roman" w:hAnsi="Times New Roman" w:cs="Times New Roman"/>
          <w:b/>
          <w:sz w:val="28"/>
          <w:szCs w:val="28"/>
        </w:rPr>
        <w:t>а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16" w:rsidRPr="006F246F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F246F">
        <w:rPr>
          <w:rFonts w:ascii="Times New Roman" w:hAnsi="Times New Roman" w:cs="Times New Roman"/>
          <w:b/>
          <w:sz w:val="28"/>
          <w:szCs w:val="28"/>
        </w:rPr>
        <w:t xml:space="preserve"> района выявила нарушения требований законодательства</w:t>
      </w:r>
      <w:r w:rsidR="00075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946">
        <w:rPr>
          <w:rFonts w:ascii="Times New Roman" w:hAnsi="Times New Roman" w:cs="Times New Roman"/>
          <w:b/>
          <w:sz w:val="28"/>
          <w:szCs w:val="28"/>
        </w:rPr>
        <w:t>об охране жизни и здоровья несовершеннолетних</w:t>
      </w:r>
    </w:p>
    <w:p w14:paraId="69EB273C" w14:textId="3E708504" w:rsidR="008550DB" w:rsidRPr="006F246F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14:paraId="7C0E63F4" w14:textId="77777777" w:rsidR="007A1946" w:rsidRDefault="007A1946" w:rsidP="007A19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1618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618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79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законодательства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образовании, об охране жизни и здоровья несовершеннолетних при оказании им первичной медико-санитарной помощи.</w:t>
      </w:r>
    </w:p>
    <w:p w14:paraId="4F1D7F27" w14:textId="77777777" w:rsidR="007A1946" w:rsidRDefault="007A1946" w:rsidP="007A194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установлено, что медицинское обслуживание несовершеннолетних в образовательных учреждениях Советского района Курской области осуществляется посредством медицинских кабинетов, однако, медицинские кабинеты в нарушение требований законодательства не в полном объеме оснащены оборудованием и изделиями медицинского назначения.</w:t>
      </w:r>
    </w:p>
    <w:p w14:paraId="39A3CA38" w14:textId="77777777" w:rsidR="007A1946" w:rsidRDefault="007A1946" w:rsidP="007A194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права несовершеннолетних, прокуратура района направила 5 исковых заявлений с требованием дополнить медицинские кабинеты образовательных учреждений медицинскими изделиями и оборудованием.</w:t>
      </w:r>
    </w:p>
    <w:p w14:paraId="5B919205" w14:textId="77777777" w:rsidR="007A1946" w:rsidRDefault="007A1946" w:rsidP="007A194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требования удовлетворены.</w:t>
      </w:r>
    </w:p>
    <w:p w14:paraId="7DABB3BB" w14:textId="77777777"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5831B8" w14:textId="1CAE9BC4"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F7815CA" w14:textId="77777777"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9"/>
    <w:rsid w:val="000752B5"/>
    <w:rsid w:val="00076679"/>
    <w:rsid w:val="000B03E0"/>
    <w:rsid w:val="00241A57"/>
    <w:rsid w:val="003E545E"/>
    <w:rsid w:val="004F54BF"/>
    <w:rsid w:val="005311A7"/>
    <w:rsid w:val="00542752"/>
    <w:rsid w:val="00571116"/>
    <w:rsid w:val="005E6742"/>
    <w:rsid w:val="006F246F"/>
    <w:rsid w:val="00711E29"/>
    <w:rsid w:val="007A1946"/>
    <w:rsid w:val="008550DB"/>
    <w:rsid w:val="00891DF4"/>
    <w:rsid w:val="008B0449"/>
    <w:rsid w:val="008B04A3"/>
    <w:rsid w:val="00905D72"/>
    <w:rsid w:val="009A4C38"/>
    <w:rsid w:val="009F5E0B"/>
    <w:rsid w:val="00B11771"/>
    <w:rsid w:val="00B24483"/>
    <w:rsid w:val="00D441D5"/>
    <w:rsid w:val="00E715ED"/>
    <w:rsid w:val="00F16F30"/>
    <w:rsid w:val="00F25269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8B9"/>
  <w15:docId w15:val="{03953445-1211-4EB1-B90F-5B30AA5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F246F"/>
    <w:pPr>
      <w:spacing w:after="160" w:line="240" w:lineRule="exact"/>
      <w:ind w:left="26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uiPriority w:val="99"/>
    <w:unhideWhenUsed/>
    <w:rsid w:val="006F2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Алистратова Анастасия Андреевна</cp:lastModifiedBy>
  <cp:revision>3</cp:revision>
  <dcterms:created xsi:type="dcterms:W3CDTF">2023-12-12T06:23:00Z</dcterms:created>
  <dcterms:modified xsi:type="dcterms:W3CDTF">2023-12-12T06:24:00Z</dcterms:modified>
</cp:coreProperties>
</file>