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8B2" w:rsidRPr="00DC5673" w:rsidRDefault="00AF58B2" w:rsidP="00AF58B2">
      <w:pPr>
        <w:spacing w:line="240" w:lineRule="auto"/>
        <w:jc w:val="center"/>
        <w:rPr>
          <w:b/>
          <w:sz w:val="32"/>
          <w:szCs w:val="32"/>
        </w:rPr>
      </w:pPr>
      <w:r w:rsidRPr="00DC5673">
        <w:rPr>
          <w:b/>
          <w:sz w:val="32"/>
          <w:szCs w:val="32"/>
        </w:rPr>
        <w:t xml:space="preserve">АДМИНИСТРАЦИЯ ПОСЕЛКА КШЕНСКИЙ </w:t>
      </w:r>
    </w:p>
    <w:p w:rsidR="00AF58B2" w:rsidRDefault="00AF58B2" w:rsidP="00AF58B2">
      <w:pPr>
        <w:spacing w:line="240" w:lineRule="auto"/>
        <w:jc w:val="center"/>
        <w:rPr>
          <w:b/>
          <w:sz w:val="32"/>
          <w:szCs w:val="32"/>
        </w:rPr>
      </w:pPr>
      <w:r w:rsidRPr="00DC5673">
        <w:rPr>
          <w:b/>
          <w:sz w:val="32"/>
          <w:szCs w:val="32"/>
        </w:rPr>
        <w:t>СОВЕТСКОГО РАЙОНА КУРСКОЙ ОБЛАСТИ</w:t>
      </w:r>
    </w:p>
    <w:p w:rsidR="00AF58B2" w:rsidRPr="00DC5673" w:rsidRDefault="00AF58B2" w:rsidP="00AF58B2">
      <w:pPr>
        <w:spacing w:line="240" w:lineRule="auto"/>
        <w:jc w:val="center"/>
        <w:rPr>
          <w:b/>
          <w:sz w:val="32"/>
          <w:szCs w:val="32"/>
        </w:rPr>
      </w:pPr>
    </w:p>
    <w:p w:rsidR="00AF58B2" w:rsidRDefault="00AF58B2" w:rsidP="00AF58B2">
      <w:pPr>
        <w:jc w:val="center"/>
      </w:pPr>
      <w:r w:rsidRPr="007977B1">
        <w:t>ПОСТАНОВЛЕНИЕ</w:t>
      </w:r>
    </w:p>
    <w:p w:rsidR="00AF58B2" w:rsidRDefault="00AF58B2" w:rsidP="00AF58B2">
      <w:r>
        <w:t xml:space="preserve">01 июня </w:t>
      </w:r>
      <w:r w:rsidRPr="007977B1">
        <w:t xml:space="preserve"> 2016 года                      №</w:t>
      </w:r>
      <w:r w:rsidRPr="000769FC">
        <w:t>17</w:t>
      </w:r>
      <w:r w:rsidR="007A4203">
        <w:t>9</w:t>
      </w:r>
    </w:p>
    <w:p w:rsidR="00AF58B2" w:rsidRPr="00CE5A70" w:rsidRDefault="00AF58B2" w:rsidP="00AF58B2">
      <w:pPr>
        <w:pStyle w:val="af"/>
        <w:jc w:val="center"/>
        <w:rPr>
          <w:rFonts w:ascii="Times New Roman" w:hAnsi="Times New Roman"/>
          <w:sz w:val="24"/>
          <w:szCs w:val="24"/>
        </w:rPr>
      </w:pPr>
      <w:r w:rsidRPr="007977B1">
        <w:rPr>
          <w:rFonts w:ascii="Times New Roman" w:hAnsi="Times New Roman"/>
          <w:b/>
          <w:sz w:val="32"/>
          <w:szCs w:val="32"/>
        </w:rPr>
        <w:t xml:space="preserve">Об утверждении Административного регламента по предоставлению муниципальной услуги </w:t>
      </w:r>
      <w:r w:rsidRPr="00AF58B2">
        <w:rPr>
          <w:rFonts w:ascii="Times New Roman" w:hAnsi="Times New Roman"/>
          <w:b/>
          <w:sz w:val="32"/>
          <w:szCs w:val="32"/>
        </w:rPr>
        <w:t>«Прием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AF58B2" w:rsidRPr="00CE5A70" w:rsidRDefault="00AF58B2" w:rsidP="00AF58B2">
      <w:pPr>
        <w:pStyle w:val="ConsPlusNonformat"/>
        <w:jc w:val="both"/>
        <w:rPr>
          <w:rFonts w:ascii="Times New Roman" w:hAnsi="Times New Roman" w:cs="Times New Roman"/>
          <w:sz w:val="28"/>
          <w:szCs w:val="28"/>
        </w:rPr>
      </w:pPr>
      <w:r w:rsidRPr="00CE5A70">
        <w:rPr>
          <w:rFonts w:ascii="Times New Roman" w:hAnsi="Times New Roman" w:cs="Times New Roman"/>
          <w:sz w:val="24"/>
          <w:szCs w:val="24"/>
        </w:rPr>
        <w:t xml:space="preserve">       </w:t>
      </w:r>
      <w:r w:rsidRPr="00CE5A70">
        <w:rPr>
          <w:rFonts w:ascii="Times New Roman" w:hAnsi="Times New Roman" w:cs="Times New Roman"/>
          <w:sz w:val="28"/>
          <w:szCs w:val="28"/>
        </w:rPr>
        <w:t>В соответствии с Федеральным Законом Российской Федерации от 27.07.2010 г. № 210-ФЗ «Об организации предоставления государственных и муниципальных услуг»,   постановлением Администрации Курской области от 29.11.2011 года  №473-па «О разработке и утверждении административных регламентов исполнения государственных функций и административных регламентов исполнения государственных функций и административных регламентов предоставления государственных услуг», Администрация поселка Кшенский Советского района Курской области постановляет:</w:t>
      </w:r>
    </w:p>
    <w:p w:rsidR="00AF58B2" w:rsidRPr="00CE5A70" w:rsidRDefault="00AF58B2" w:rsidP="00AF58B2">
      <w:pPr>
        <w:pStyle w:val="p6"/>
        <w:shd w:val="clear" w:color="auto" w:fill="FFFFFF"/>
        <w:spacing w:after="0"/>
        <w:ind w:firstLine="284"/>
        <w:jc w:val="both"/>
        <w:rPr>
          <w:rFonts w:ascii="Times New Roman" w:hAnsi="Times New Roman" w:cs="Times New Roman"/>
          <w:color w:val="000000"/>
          <w:sz w:val="28"/>
          <w:szCs w:val="28"/>
        </w:rPr>
      </w:pPr>
      <w:r w:rsidRPr="00CE5A70">
        <w:rPr>
          <w:rFonts w:ascii="Times New Roman" w:hAnsi="Times New Roman" w:cs="Times New Roman"/>
          <w:sz w:val="28"/>
          <w:szCs w:val="28"/>
        </w:rPr>
        <w:t xml:space="preserve">1.Утвердить прилагаемый административный регламент по предоставлению муниципальной услуги </w:t>
      </w:r>
      <w:r w:rsidRPr="00AF58B2">
        <w:rPr>
          <w:rFonts w:ascii="Times New Roman" w:hAnsi="Times New Roman" w:cs="Times New Roman"/>
          <w:sz w:val="28"/>
          <w:szCs w:val="28"/>
        </w:rPr>
        <w:t>«Прием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r>
        <w:rPr>
          <w:rFonts w:ascii="Times New Roman" w:hAnsi="Times New Roman" w:cs="Times New Roman"/>
          <w:sz w:val="28"/>
          <w:szCs w:val="28"/>
        </w:rPr>
        <w:t xml:space="preserve"> </w:t>
      </w:r>
      <w:r w:rsidRPr="00CE5A70">
        <w:rPr>
          <w:rFonts w:ascii="Times New Roman" w:hAnsi="Times New Roman" w:cs="Times New Roman"/>
          <w:sz w:val="28"/>
          <w:szCs w:val="28"/>
        </w:rPr>
        <w:t>Администрацией поселка Кшенский Советского района Курской области.</w:t>
      </w:r>
    </w:p>
    <w:p w:rsidR="00AF58B2" w:rsidRDefault="00AF58B2" w:rsidP="00AF58B2">
      <w:pPr>
        <w:pStyle w:val="ConsPlusNonformat"/>
        <w:ind w:firstLine="284"/>
        <w:jc w:val="both"/>
        <w:rPr>
          <w:rFonts w:ascii="Times New Roman" w:hAnsi="Times New Roman" w:cs="Times New Roman"/>
          <w:sz w:val="28"/>
          <w:szCs w:val="28"/>
        </w:rPr>
      </w:pPr>
      <w:r>
        <w:rPr>
          <w:rFonts w:ascii="Times New Roman" w:hAnsi="Times New Roman" w:cs="Times New Roman"/>
          <w:sz w:val="28"/>
          <w:szCs w:val="28"/>
        </w:rPr>
        <w:t>2. Признать утратившим силу постановление Администрации поселка Кшенский Советского района от 12.05.2014 года № 116</w:t>
      </w:r>
      <w:r w:rsidRPr="007977B1">
        <w:rPr>
          <w:rFonts w:ascii="Times New Roman" w:hAnsi="Times New Roman" w:cs="Times New Roman"/>
          <w:sz w:val="28"/>
          <w:szCs w:val="28"/>
        </w:rPr>
        <w:t>"Об утверждении административного</w:t>
      </w:r>
      <w:r>
        <w:rPr>
          <w:rFonts w:ascii="Times New Roman" w:hAnsi="Times New Roman" w:cs="Times New Roman"/>
          <w:sz w:val="28"/>
          <w:szCs w:val="28"/>
        </w:rPr>
        <w:t xml:space="preserve"> </w:t>
      </w:r>
      <w:r w:rsidRPr="007977B1">
        <w:rPr>
          <w:rFonts w:ascii="Times New Roman" w:hAnsi="Times New Roman" w:cs="Times New Roman"/>
          <w:sz w:val="28"/>
          <w:szCs w:val="28"/>
        </w:rPr>
        <w:t>регламента Администрации поселка Кшенский</w:t>
      </w:r>
      <w:r>
        <w:rPr>
          <w:rFonts w:ascii="Times New Roman" w:hAnsi="Times New Roman" w:cs="Times New Roman"/>
          <w:sz w:val="28"/>
          <w:szCs w:val="28"/>
        </w:rPr>
        <w:t xml:space="preserve"> </w:t>
      </w:r>
      <w:r w:rsidRPr="007977B1">
        <w:rPr>
          <w:rFonts w:ascii="Times New Roman" w:hAnsi="Times New Roman" w:cs="Times New Roman"/>
          <w:sz w:val="28"/>
          <w:szCs w:val="28"/>
        </w:rPr>
        <w:t xml:space="preserve"> Советского района Курской области</w:t>
      </w:r>
      <w:r>
        <w:rPr>
          <w:rFonts w:ascii="Times New Roman" w:hAnsi="Times New Roman" w:cs="Times New Roman"/>
          <w:sz w:val="28"/>
          <w:szCs w:val="28"/>
        </w:rPr>
        <w:t xml:space="preserve"> </w:t>
      </w:r>
      <w:r w:rsidRPr="007977B1">
        <w:rPr>
          <w:rFonts w:ascii="Times New Roman" w:hAnsi="Times New Roman" w:cs="Times New Roman"/>
          <w:sz w:val="28"/>
          <w:szCs w:val="28"/>
        </w:rPr>
        <w:t xml:space="preserve"> по предоставлению муниципальной услуги</w:t>
      </w:r>
      <w:r>
        <w:rPr>
          <w:rFonts w:ascii="Times New Roman" w:hAnsi="Times New Roman" w:cs="Times New Roman"/>
          <w:sz w:val="28"/>
          <w:szCs w:val="28"/>
        </w:rPr>
        <w:t xml:space="preserve"> </w:t>
      </w:r>
      <w:r w:rsidRPr="00AF58B2">
        <w:rPr>
          <w:rFonts w:ascii="Times New Roman" w:hAnsi="Times New Roman" w:cs="Times New Roman"/>
          <w:sz w:val="28"/>
          <w:szCs w:val="28"/>
        </w:rPr>
        <w:t>«Прием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r>
        <w:rPr>
          <w:rFonts w:ascii="Times New Roman" w:hAnsi="Times New Roman" w:cs="Times New Roman"/>
          <w:sz w:val="28"/>
          <w:szCs w:val="28"/>
        </w:rPr>
        <w:t>.</w:t>
      </w:r>
    </w:p>
    <w:p w:rsidR="00AF58B2" w:rsidRPr="007F2E5B" w:rsidRDefault="00AF58B2" w:rsidP="00AF58B2">
      <w:pPr>
        <w:pStyle w:val="ConsPlusNonformat"/>
        <w:ind w:firstLine="284"/>
        <w:jc w:val="both"/>
        <w:rPr>
          <w:rFonts w:ascii="Times New Roman" w:hAnsi="Times New Roman" w:cs="Times New Roman"/>
          <w:sz w:val="28"/>
          <w:szCs w:val="28"/>
        </w:rPr>
      </w:pPr>
      <w:r>
        <w:rPr>
          <w:rFonts w:ascii="Times New Roman" w:hAnsi="Times New Roman" w:cs="Times New Roman"/>
          <w:sz w:val="28"/>
          <w:szCs w:val="28"/>
        </w:rPr>
        <w:t>3</w:t>
      </w:r>
      <w:r w:rsidRPr="00CE5A70">
        <w:rPr>
          <w:rFonts w:ascii="Times New Roman" w:hAnsi="Times New Roman" w:cs="Times New Roman"/>
          <w:sz w:val="28"/>
          <w:szCs w:val="28"/>
        </w:rPr>
        <w:t xml:space="preserve">. Разместить Административный регламент в сети Интернет на официальном </w:t>
      </w:r>
      <w:r w:rsidRPr="007F2E5B">
        <w:rPr>
          <w:rFonts w:ascii="Times New Roman" w:hAnsi="Times New Roman" w:cs="Times New Roman"/>
          <w:sz w:val="28"/>
          <w:szCs w:val="28"/>
        </w:rPr>
        <w:t>сайте Администрации поселка Кшенский Советского района Курской области.</w:t>
      </w:r>
    </w:p>
    <w:p w:rsidR="00AF58B2" w:rsidRPr="00CE5A70" w:rsidRDefault="00AF58B2" w:rsidP="00AF58B2">
      <w:pPr>
        <w:pStyle w:val="ConsPlusNonformat"/>
        <w:ind w:firstLine="284"/>
        <w:jc w:val="both"/>
        <w:rPr>
          <w:rFonts w:ascii="Times New Roman" w:hAnsi="Times New Roman" w:cs="Times New Roman"/>
          <w:sz w:val="28"/>
          <w:szCs w:val="28"/>
        </w:rPr>
      </w:pPr>
      <w:r>
        <w:rPr>
          <w:rFonts w:ascii="Times New Roman" w:hAnsi="Times New Roman" w:cs="Times New Roman"/>
          <w:sz w:val="28"/>
          <w:szCs w:val="28"/>
        </w:rPr>
        <w:t>4</w:t>
      </w:r>
      <w:r w:rsidRPr="00CE5A70">
        <w:rPr>
          <w:rFonts w:ascii="Times New Roman" w:hAnsi="Times New Roman" w:cs="Times New Roman"/>
          <w:sz w:val="28"/>
          <w:szCs w:val="28"/>
        </w:rPr>
        <w:t xml:space="preserve">.Контроль за исполнением настоящего постановления оставляю за собой. </w:t>
      </w:r>
    </w:p>
    <w:p w:rsidR="00AF58B2" w:rsidRPr="007977B1" w:rsidRDefault="00AF58B2" w:rsidP="00AF58B2">
      <w:pPr>
        <w:tabs>
          <w:tab w:val="left" w:pos="9072"/>
        </w:tabs>
        <w:spacing w:before="120"/>
        <w:ind w:firstLine="284"/>
      </w:pPr>
      <w:r w:rsidRPr="007977B1">
        <w:t xml:space="preserve"> 5. Настоящее постановление вступает в силу со дня его обнародования</w:t>
      </w:r>
      <w:r>
        <w:t>.</w:t>
      </w:r>
    </w:p>
    <w:p w:rsidR="00AF58B2" w:rsidRDefault="00AF58B2" w:rsidP="00AF58B2">
      <w:pPr>
        <w:spacing w:before="120"/>
        <w:ind w:left="5103" w:firstLine="851"/>
        <w:jc w:val="center"/>
      </w:pPr>
    </w:p>
    <w:p w:rsidR="00AF58B2" w:rsidRDefault="00AF58B2" w:rsidP="00AF58B2">
      <w:pPr>
        <w:spacing w:before="120"/>
        <w:jc w:val="center"/>
      </w:pPr>
      <w:r w:rsidRPr="007977B1">
        <w:t>И.О. Главы поселка Кшенский                                                      А.Г. Ишков</w:t>
      </w:r>
    </w:p>
    <w:p w:rsidR="00AF58B2" w:rsidRPr="007977B1" w:rsidRDefault="00AF58B2" w:rsidP="00AF58B2">
      <w:pPr>
        <w:spacing w:before="120"/>
        <w:jc w:val="center"/>
      </w:pPr>
    </w:p>
    <w:tbl>
      <w:tblPr>
        <w:tblW w:w="9208" w:type="dxa"/>
        <w:tblInd w:w="-106" w:type="dxa"/>
        <w:tblLook w:val="01E0"/>
      </w:tblPr>
      <w:tblGrid>
        <w:gridCol w:w="9208"/>
      </w:tblGrid>
      <w:tr w:rsidR="00847235" w:rsidRPr="00612DE7" w:rsidTr="0013317D">
        <w:trPr>
          <w:trHeight w:val="218"/>
        </w:trPr>
        <w:tc>
          <w:tcPr>
            <w:tcW w:w="9208" w:type="dxa"/>
          </w:tcPr>
          <w:p w:rsidR="00847235" w:rsidRPr="00612DE7" w:rsidRDefault="00847235" w:rsidP="009972EC">
            <w:pPr>
              <w:spacing w:line="240" w:lineRule="auto"/>
              <w:ind w:left="268"/>
              <w:jc w:val="right"/>
              <w:rPr>
                <w:rFonts w:ascii="Arial" w:hAnsi="Arial" w:cs="Arial"/>
                <w:sz w:val="24"/>
                <w:szCs w:val="24"/>
              </w:rPr>
            </w:pPr>
            <w:r w:rsidRPr="00612DE7">
              <w:rPr>
                <w:rFonts w:ascii="Arial" w:hAnsi="Arial" w:cs="Arial"/>
                <w:sz w:val="24"/>
                <w:szCs w:val="24"/>
              </w:rPr>
              <w:lastRenderedPageBreak/>
              <w:t xml:space="preserve">УТВЕРЖДЕН </w:t>
            </w:r>
          </w:p>
          <w:p w:rsidR="00847235" w:rsidRPr="00612DE7" w:rsidRDefault="00847235" w:rsidP="009972EC">
            <w:pPr>
              <w:spacing w:line="240" w:lineRule="auto"/>
              <w:ind w:left="268"/>
              <w:jc w:val="right"/>
              <w:rPr>
                <w:rFonts w:ascii="Arial" w:hAnsi="Arial" w:cs="Arial"/>
                <w:sz w:val="24"/>
                <w:szCs w:val="24"/>
              </w:rPr>
            </w:pPr>
            <w:r w:rsidRPr="00612DE7">
              <w:rPr>
                <w:rFonts w:ascii="Arial" w:hAnsi="Arial" w:cs="Arial"/>
                <w:sz w:val="24"/>
                <w:szCs w:val="24"/>
              </w:rPr>
              <w:t xml:space="preserve">Постановлением </w:t>
            </w:r>
          </w:p>
          <w:p w:rsidR="00847235" w:rsidRPr="00612DE7" w:rsidRDefault="00847235" w:rsidP="009972EC">
            <w:pPr>
              <w:spacing w:line="240" w:lineRule="auto"/>
              <w:ind w:left="268"/>
              <w:jc w:val="right"/>
              <w:rPr>
                <w:rFonts w:ascii="Arial" w:hAnsi="Arial" w:cs="Arial"/>
                <w:sz w:val="24"/>
                <w:szCs w:val="24"/>
              </w:rPr>
            </w:pPr>
            <w:r w:rsidRPr="00612DE7">
              <w:rPr>
                <w:rFonts w:ascii="Arial" w:hAnsi="Arial" w:cs="Arial"/>
                <w:sz w:val="24"/>
                <w:szCs w:val="24"/>
              </w:rPr>
              <w:t>Администрации</w:t>
            </w:r>
            <w:r w:rsidR="00AF58B2">
              <w:rPr>
                <w:rFonts w:ascii="Arial" w:hAnsi="Arial" w:cs="Arial"/>
                <w:sz w:val="24"/>
                <w:szCs w:val="24"/>
              </w:rPr>
              <w:t xml:space="preserve"> </w:t>
            </w:r>
            <w:r w:rsidRPr="00612DE7">
              <w:rPr>
                <w:rFonts w:ascii="Arial" w:hAnsi="Arial" w:cs="Arial"/>
                <w:sz w:val="24"/>
                <w:szCs w:val="24"/>
              </w:rPr>
              <w:t xml:space="preserve">поселка Кшенский </w:t>
            </w:r>
          </w:p>
          <w:p w:rsidR="00847235" w:rsidRPr="00612DE7" w:rsidRDefault="00847235" w:rsidP="009972EC">
            <w:pPr>
              <w:spacing w:line="240" w:lineRule="auto"/>
              <w:ind w:left="268"/>
              <w:jc w:val="right"/>
              <w:rPr>
                <w:rFonts w:ascii="Arial" w:hAnsi="Arial" w:cs="Arial"/>
                <w:sz w:val="24"/>
                <w:szCs w:val="24"/>
              </w:rPr>
            </w:pPr>
            <w:r w:rsidRPr="00612DE7">
              <w:rPr>
                <w:rFonts w:ascii="Arial" w:hAnsi="Arial" w:cs="Arial"/>
                <w:sz w:val="24"/>
                <w:szCs w:val="24"/>
              </w:rPr>
              <w:t xml:space="preserve">Советского района Курской области </w:t>
            </w:r>
          </w:p>
          <w:p w:rsidR="00847235" w:rsidRPr="00612DE7" w:rsidRDefault="00847235" w:rsidP="009972EC">
            <w:pPr>
              <w:pStyle w:val="a9"/>
              <w:spacing w:before="0" w:beforeAutospacing="0" w:after="0" w:afterAutospacing="0"/>
              <w:ind w:left="268"/>
              <w:jc w:val="right"/>
              <w:rPr>
                <w:rFonts w:ascii="Arial" w:hAnsi="Arial" w:cs="Arial"/>
              </w:rPr>
            </w:pPr>
            <w:r w:rsidRPr="00612DE7">
              <w:rPr>
                <w:rFonts w:ascii="Arial" w:hAnsi="Arial" w:cs="Arial"/>
              </w:rPr>
              <w:t xml:space="preserve">от </w:t>
            </w:r>
            <w:r w:rsidR="00AF58B2">
              <w:rPr>
                <w:rFonts w:ascii="Arial" w:hAnsi="Arial" w:cs="Arial"/>
              </w:rPr>
              <w:t>01.06.2016г.</w:t>
            </w:r>
            <w:r w:rsidRPr="00612DE7">
              <w:rPr>
                <w:rFonts w:ascii="Arial" w:hAnsi="Arial" w:cs="Arial"/>
              </w:rPr>
              <w:t>№</w:t>
            </w:r>
            <w:r w:rsidR="00AF58B2">
              <w:rPr>
                <w:rFonts w:ascii="Arial" w:hAnsi="Arial" w:cs="Arial"/>
              </w:rPr>
              <w:t>178</w:t>
            </w:r>
          </w:p>
        </w:tc>
      </w:tr>
    </w:tbl>
    <w:p w:rsidR="00847235" w:rsidRPr="00612DE7" w:rsidRDefault="00847235" w:rsidP="009972EC">
      <w:pPr>
        <w:spacing w:line="240" w:lineRule="auto"/>
        <w:rPr>
          <w:rFonts w:ascii="Arial" w:hAnsi="Arial" w:cs="Arial"/>
          <w:b/>
          <w:bCs/>
          <w:sz w:val="24"/>
          <w:szCs w:val="24"/>
        </w:rPr>
      </w:pPr>
    </w:p>
    <w:p w:rsidR="00847235" w:rsidRPr="00612DE7" w:rsidRDefault="00847235" w:rsidP="009972EC">
      <w:pPr>
        <w:spacing w:line="240" w:lineRule="auto"/>
        <w:jc w:val="center"/>
        <w:rPr>
          <w:rFonts w:ascii="Arial" w:hAnsi="Arial" w:cs="Arial"/>
          <w:b/>
          <w:bCs/>
          <w:sz w:val="24"/>
          <w:szCs w:val="24"/>
        </w:rPr>
      </w:pPr>
      <w:r w:rsidRPr="00612DE7">
        <w:rPr>
          <w:rFonts w:ascii="Arial" w:hAnsi="Arial" w:cs="Arial"/>
          <w:b/>
          <w:bCs/>
          <w:sz w:val="24"/>
          <w:szCs w:val="24"/>
        </w:rPr>
        <w:t>АДМИНИСТРАТИВНЫЙ  РЕГЛАМЕНТ</w:t>
      </w:r>
    </w:p>
    <w:p w:rsidR="00847235" w:rsidRPr="00612DE7" w:rsidRDefault="00847235" w:rsidP="009972EC">
      <w:pPr>
        <w:spacing w:line="240" w:lineRule="auto"/>
        <w:jc w:val="center"/>
        <w:rPr>
          <w:rFonts w:ascii="Arial" w:hAnsi="Arial" w:cs="Arial"/>
          <w:b/>
          <w:bCs/>
          <w:sz w:val="24"/>
          <w:szCs w:val="24"/>
        </w:rPr>
      </w:pPr>
      <w:r w:rsidRPr="00612DE7">
        <w:rPr>
          <w:rFonts w:ascii="Arial" w:hAnsi="Arial" w:cs="Arial"/>
          <w:b/>
          <w:bCs/>
          <w:sz w:val="24"/>
          <w:szCs w:val="24"/>
        </w:rPr>
        <w:t xml:space="preserve">Администрации </w:t>
      </w:r>
      <w:r w:rsidRPr="00612DE7">
        <w:rPr>
          <w:rFonts w:ascii="Arial" w:hAnsi="Arial" w:cs="Arial"/>
          <w:b/>
          <w:bCs/>
          <w:sz w:val="24"/>
          <w:szCs w:val="24"/>
          <w:lang w:eastAsia="en-US"/>
        </w:rPr>
        <w:t>поселка Кшенский</w:t>
      </w:r>
      <w:r w:rsidRPr="00612DE7">
        <w:rPr>
          <w:rFonts w:ascii="Arial" w:hAnsi="Arial" w:cs="Arial"/>
          <w:b/>
          <w:bCs/>
          <w:sz w:val="24"/>
          <w:szCs w:val="24"/>
        </w:rPr>
        <w:t xml:space="preserve">  Советского района Курской области</w:t>
      </w:r>
      <w:r w:rsidRPr="00612DE7">
        <w:rPr>
          <w:rFonts w:ascii="Arial" w:hAnsi="Arial" w:cs="Arial"/>
          <w:b/>
          <w:bCs/>
          <w:i/>
          <w:iCs/>
          <w:sz w:val="24"/>
          <w:szCs w:val="24"/>
        </w:rPr>
        <w:t xml:space="preserve"> </w:t>
      </w:r>
      <w:r w:rsidRPr="00612DE7">
        <w:rPr>
          <w:rFonts w:ascii="Arial" w:hAnsi="Arial" w:cs="Arial"/>
          <w:b/>
          <w:bCs/>
          <w:sz w:val="24"/>
          <w:szCs w:val="24"/>
        </w:rPr>
        <w:t>по предоставлению муниципальной услуги «Прием</w:t>
      </w:r>
      <w:r w:rsidRPr="00612DE7">
        <w:rPr>
          <w:rFonts w:ascii="Arial" w:hAnsi="Arial" w:cs="Arial"/>
          <w:b/>
          <w:bCs/>
          <w:color w:val="0070C0"/>
          <w:sz w:val="24"/>
          <w:szCs w:val="24"/>
        </w:rPr>
        <w:t xml:space="preserve"> </w:t>
      </w:r>
      <w:r w:rsidRPr="00612DE7">
        <w:rPr>
          <w:rFonts w:ascii="Arial" w:hAnsi="Arial" w:cs="Arial"/>
          <w:b/>
          <w:bCs/>
          <w:sz w:val="24"/>
          <w:szCs w:val="24"/>
        </w:rPr>
        <w:t>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847235" w:rsidRPr="00612DE7" w:rsidRDefault="00847235" w:rsidP="009972EC">
      <w:pPr>
        <w:spacing w:line="240" w:lineRule="auto"/>
        <w:jc w:val="center"/>
        <w:rPr>
          <w:rFonts w:ascii="Arial" w:hAnsi="Arial" w:cs="Arial"/>
          <w:b/>
          <w:bCs/>
          <w:sz w:val="24"/>
          <w:szCs w:val="24"/>
        </w:rPr>
      </w:pPr>
    </w:p>
    <w:p w:rsidR="00847235" w:rsidRPr="00612DE7" w:rsidRDefault="00847235" w:rsidP="009972EC">
      <w:pPr>
        <w:pStyle w:val="ConsPlusNormal"/>
        <w:widowControl/>
        <w:ind w:firstLine="0"/>
        <w:jc w:val="center"/>
        <w:outlineLvl w:val="1"/>
        <w:rPr>
          <w:b/>
          <w:bCs/>
          <w:color w:val="000000"/>
          <w:sz w:val="24"/>
          <w:szCs w:val="24"/>
        </w:rPr>
      </w:pPr>
      <w:r w:rsidRPr="00612DE7">
        <w:rPr>
          <w:b/>
          <w:bCs/>
          <w:color w:val="000000"/>
          <w:sz w:val="24"/>
          <w:szCs w:val="24"/>
          <w:lang w:val="en-US"/>
        </w:rPr>
        <w:t>I</w:t>
      </w:r>
      <w:r w:rsidRPr="00612DE7">
        <w:rPr>
          <w:b/>
          <w:bCs/>
          <w:color w:val="000000"/>
          <w:sz w:val="24"/>
          <w:szCs w:val="24"/>
        </w:rPr>
        <w:t>. ОБЩИЕ ПОЛОЖЕНИЯ</w:t>
      </w:r>
    </w:p>
    <w:p w:rsidR="00847235" w:rsidRPr="00612DE7" w:rsidRDefault="00847235" w:rsidP="009972EC">
      <w:pPr>
        <w:pStyle w:val="ConsPlusNormal"/>
        <w:widowControl/>
        <w:ind w:firstLine="0"/>
        <w:jc w:val="center"/>
        <w:rPr>
          <w:color w:val="000000"/>
          <w:sz w:val="24"/>
          <w:szCs w:val="24"/>
        </w:rPr>
      </w:pPr>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rPr>
        <w:t>1.1. Предмет регулирования Административного регламента</w:t>
      </w:r>
    </w:p>
    <w:p w:rsidR="00847235" w:rsidRPr="00612DE7" w:rsidRDefault="00847235" w:rsidP="009972EC">
      <w:pPr>
        <w:spacing w:line="240" w:lineRule="auto"/>
        <w:rPr>
          <w:rFonts w:ascii="Arial" w:hAnsi="Arial" w:cs="Arial"/>
          <w:color w:val="000000"/>
          <w:sz w:val="24"/>
          <w:szCs w:val="24"/>
        </w:rPr>
      </w:pPr>
    </w:p>
    <w:p w:rsidR="00847235" w:rsidRPr="00612DE7" w:rsidRDefault="00847235" w:rsidP="009972EC">
      <w:pPr>
        <w:autoSpaceDE w:val="0"/>
        <w:autoSpaceDN w:val="0"/>
        <w:adjustRightInd w:val="0"/>
        <w:spacing w:line="240" w:lineRule="auto"/>
        <w:ind w:firstLine="709"/>
        <w:jc w:val="both"/>
        <w:outlineLvl w:val="1"/>
        <w:rPr>
          <w:rFonts w:ascii="Arial" w:hAnsi="Arial" w:cs="Arial"/>
          <w:color w:val="000000"/>
          <w:sz w:val="24"/>
          <w:szCs w:val="24"/>
        </w:rPr>
      </w:pPr>
      <w:r w:rsidRPr="00612DE7">
        <w:rPr>
          <w:rFonts w:ascii="Arial" w:hAnsi="Arial" w:cs="Arial"/>
          <w:color w:val="000000"/>
          <w:sz w:val="24"/>
          <w:szCs w:val="24"/>
        </w:rPr>
        <w:t>Административный регламент по предоставлению муниципальной услуги «</w:t>
      </w:r>
      <w:r w:rsidRPr="00612DE7">
        <w:rPr>
          <w:rFonts w:ascii="Arial" w:hAnsi="Arial" w:cs="Arial"/>
          <w:sz w:val="24"/>
          <w:szCs w:val="24"/>
        </w:rPr>
        <w:t>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r w:rsidRPr="00612DE7">
        <w:rPr>
          <w:rFonts w:ascii="Arial" w:hAnsi="Arial" w:cs="Arial"/>
          <w:color w:val="000000"/>
          <w:sz w:val="24"/>
          <w:szCs w:val="24"/>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847235" w:rsidRPr="00612DE7" w:rsidRDefault="00847235" w:rsidP="009972EC">
      <w:pPr>
        <w:autoSpaceDE w:val="0"/>
        <w:autoSpaceDN w:val="0"/>
        <w:adjustRightInd w:val="0"/>
        <w:spacing w:line="240" w:lineRule="auto"/>
        <w:ind w:firstLine="709"/>
        <w:jc w:val="both"/>
        <w:outlineLvl w:val="1"/>
        <w:rPr>
          <w:rFonts w:ascii="Arial" w:hAnsi="Arial" w:cs="Arial"/>
          <w:b/>
          <w:bCs/>
          <w:color w:val="000000"/>
          <w:sz w:val="24"/>
          <w:szCs w:val="24"/>
        </w:rPr>
      </w:pPr>
      <w:r w:rsidRPr="00612DE7">
        <w:rPr>
          <w:rFonts w:ascii="Arial" w:hAnsi="Arial" w:cs="Arial"/>
          <w:color w:val="000000"/>
          <w:sz w:val="24"/>
          <w:szCs w:val="24"/>
        </w:rPr>
        <w:t>Предметом регулирования настоящего административного регламента являются отношения, возникающие в связи с предоставлением муниципальной услуги.</w:t>
      </w:r>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rPr>
        <w:t>1.2. Круг заявителей</w:t>
      </w:r>
    </w:p>
    <w:p w:rsidR="00847235" w:rsidRPr="00612DE7" w:rsidRDefault="00847235" w:rsidP="009972EC">
      <w:pPr>
        <w:spacing w:line="240" w:lineRule="auto"/>
        <w:ind w:firstLine="540"/>
        <w:jc w:val="center"/>
        <w:rPr>
          <w:rFonts w:ascii="Arial" w:hAnsi="Arial" w:cs="Arial"/>
          <w:b/>
          <w:bCs/>
          <w:color w:val="000000"/>
          <w:sz w:val="24"/>
          <w:szCs w:val="24"/>
        </w:rPr>
      </w:pPr>
    </w:p>
    <w:p w:rsidR="00847235" w:rsidRPr="00612DE7" w:rsidRDefault="00847235" w:rsidP="009972EC">
      <w:pPr>
        <w:spacing w:line="240" w:lineRule="auto"/>
        <w:ind w:firstLine="709"/>
        <w:jc w:val="both"/>
        <w:rPr>
          <w:rFonts w:ascii="Arial" w:hAnsi="Arial" w:cs="Arial"/>
          <w:color w:val="000000"/>
          <w:sz w:val="24"/>
          <w:szCs w:val="24"/>
        </w:rPr>
      </w:pPr>
      <w:r w:rsidRPr="00612DE7">
        <w:rPr>
          <w:rFonts w:ascii="Arial" w:hAnsi="Arial" w:cs="Arial"/>
          <w:color w:val="000000"/>
          <w:sz w:val="24"/>
          <w:szCs w:val="24"/>
        </w:rPr>
        <w:t>Заявители (далее - Заявитель) – юридические или физические лица - собственники переводимого помещения либо их законные представители.</w:t>
      </w:r>
    </w:p>
    <w:p w:rsidR="00847235" w:rsidRPr="00612DE7" w:rsidRDefault="00847235" w:rsidP="009972EC">
      <w:pPr>
        <w:spacing w:line="240" w:lineRule="auto"/>
        <w:ind w:firstLine="567"/>
        <w:jc w:val="both"/>
        <w:rPr>
          <w:rFonts w:ascii="Arial" w:hAnsi="Arial" w:cs="Arial"/>
          <w:color w:val="000000"/>
          <w:sz w:val="24"/>
          <w:szCs w:val="24"/>
        </w:rPr>
      </w:pPr>
    </w:p>
    <w:p w:rsidR="00847235" w:rsidRPr="00612DE7" w:rsidRDefault="00847235" w:rsidP="009972EC">
      <w:pPr>
        <w:tabs>
          <w:tab w:val="left" w:pos="1134"/>
          <w:tab w:val="left" w:pos="1541"/>
          <w:tab w:val="left" w:pos="1809"/>
        </w:tabs>
        <w:spacing w:line="240" w:lineRule="auto"/>
        <w:jc w:val="center"/>
        <w:rPr>
          <w:rFonts w:ascii="Arial" w:hAnsi="Arial" w:cs="Arial"/>
          <w:b/>
          <w:bCs/>
          <w:color w:val="000000"/>
          <w:sz w:val="24"/>
          <w:szCs w:val="24"/>
        </w:rPr>
      </w:pPr>
      <w:r w:rsidRPr="00612DE7">
        <w:rPr>
          <w:rFonts w:ascii="Arial" w:hAnsi="Arial" w:cs="Arial"/>
          <w:b/>
          <w:bCs/>
          <w:color w:val="000000"/>
          <w:sz w:val="24"/>
          <w:szCs w:val="24"/>
        </w:rPr>
        <w:t xml:space="preserve">1.3. Требования к порядку информирования </w:t>
      </w:r>
    </w:p>
    <w:p w:rsidR="00847235" w:rsidRPr="00612DE7" w:rsidRDefault="00847235" w:rsidP="009972EC">
      <w:pPr>
        <w:tabs>
          <w:tab w:val="left" w:pos="1134"/>
          <w:tab w:val="left" w:pos="1541"/>
          <w:tab w:val="left" w:pos="1809"/>
        </w:tabs>
        <w:spacing w:line="240" w:lineRule="auto"/>
        <w:jc w:val="center"/>
        <w:rPr>
          <w:rFonts w:ascii="Arial" w:hAnsi="Arial" w:cs="Arial"/>
          <w:b/>
          <w:bCs/>
          <w:color w:val="000000"/>
          <w:sz w:val="24"/>
          <w:szCs w:val="24"/>
        </w:rPr>
      </w:pPr>
      <w:r w:rsidRPr="00612DE7">
        <w:rPr>
          <w:rFonts w:ascii="Arial" w:hAnsi="Arial" w:cs="Arial"/>
          <w:b/>
          <w:bCs/>
          <w:color w:val="000000"/>
          <w:sz w:val="24"/>
          <w:szCs w:val="24"/>
        </w:rPr>
        <w:t>о предоставлении муниципальной услуги</w:t>
      </w:r>
    </w:p>
    <w:p w:rsidR="00847235" w:rsidRPr="00612DE7" w:rsidRDefault="00847235" w:rsidP="009972EC">
      <w:pPr>
        <w:tabs>
          <w:tab w:val="left" w:pos="1134"/>
          <w:tab w:val="left" w:pos="1541"/>
          <w:tab w:val="left" w:pos="1809"/>
        </w:tabs>
        <w:suppressAutoHyphens/>
        <w:spacing w:line="240" w:lineRule="auto"/>
        <w:rPr>
          <w:rFonts w:ascii="Arial" w:hAnsi="Arial" w:cs="Arial"/>
          <w:b/>
          <w:bCs/>
          <w:color w:val="000000"/>
          <w:sz w:val="24"/>
          <w:szCs w:val="24"/>
          <w:lang w:eastAsia="ar-SA"/>
        </w:rPr>
      </w:pP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 xml:space="preserve">Местонахождение Администрации поселка Кшенский  Советского района Курской области: </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 xml:space="preserve">306600 Курская область, Советский район, п. Кшенский ул. Свердлова, д.48 </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Сведения о графике работы:</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Понедельник – пятница: 8.00 – 17.00 (перерыв 13.00 – 14.00)</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Выходной: суббота, воскресенье.</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AF58B2" w:rsidRPr="00AF58B2" w:rsidRDefault="00AF58B2" w:rsidP="009972EC">
      <w:pPr>
        <w:spacing w:line="240" w:lineRule="auto"/>
        <w:ind w:firstLine="540"/>
        <w:jc w:val="both"/>
        <w:rPr>
          <w:rFonts w:ascii="Arial" w:hAnsi="Arial" w:cs="Arial"/>
          <w:color w:val="000000"/>
          <w:sz w:val="24"/>
          <w:szCs w:val="24"/>
          <w:lang w:eastAsia="ar-SA"/>
        </w:rPr>
      </w:pP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lastRenderedPageBreak/>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Телефон Администрации поселка Кшенский Советского района:                 8 (47158)21542</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 xml:space="preserve">     1.3.3. Адреса официальных сайтов Администрации поселка Кшенский Советского района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Адреса официальных сайтов Администрации поселка Кшенский Советского района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Адрес официального  сайта муниципального образования «поселок Кшенский» Советского района  Курской области: http://kshenskiy.rkursk.ru;</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Электронная почта: kchen74@rambler.ru1.3.4. Основными, общими требованиями к информированию заявителей являются:</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 достоверность представляемой информации;</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 четкость в изложении информации;</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 полнота информирования;</w:t>
      </w:r>
    </w:p>
    <w:p w:rsidR="00AF58B2" w:rsidRPr="00AF58B2"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 удобство и доступность получения информации;</w:t>
      </w:r>
    </w:p>
    <w:p w:rsidR="00847235" w:rsidRPr="00612DE7" w:rsidRDefault="00AF58B2" w:rsidP="009972EC">
      <w:pPr>
        <w:spacing w:line="240" w:lineRule="auto"/>
        <w:ind w:firstLine="540"/>
        <w:jc w:val="both"/>
        <w:rPr>
          <w:rFonts w:ascii="Arial" w:hAnsi="Arial" w:cs="Arial"/>
          <w:color w:val="000000"/>
          <w:sz w:val="24"/>
          <w:szCs w:val="24"/>
          <w:lang w:eastAsia="ar-SA"/>
        </w:rPr>
      </w:pPr>
      <w:r w:rsidRPr="00AF58B2">
        <w:rPr>
          <w:rFonts w:ascii="Arial" w:hAnsi="Arial" w:cs="Arial"/>
          <w:color w:val="000000"/>
          <w:sz w:val="24"/>
          <w:szCs w:val="24"/>
          <w:lang w:eastAsia="ar-SA"/>
        </w:rPr>
        <w:t>- оперативность представления информации.</w:t>
      </w:r>
      <w:r w:rsidR="00847235" w:rsidRPr="00612DE7">
        <w:rPr>
          <w:rFonts w:ascii="Arial" w:hAnsi="Arial" w:cs="Arial"/>
          <w:color w:val="000000"/>
          <w:sz w:val="24"/>
          <w:szCs w:val="24"/>
          <w:lang w:eastAsia="ar-SA"/>
        </w:rPr>
        <w:t>1.3.5. Индивидуальное консультирование лично</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Индивидуальное устное консультирование не должно превышать 10 минут. В случае если ответ требует дополнительной подготовки, должностное лицо, осуществляющее индивидуальное устное консультирование, должно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1.3.6. Индивидуальное консультирование по почте (по электронной почте).</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При индивидуальном консультировании по почте ответ на обращение направляется почтой в адрес заявителя в срок не более 30 календарных дней.</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При индивидуальном консультировании, в случае обращения по электронной почте, ответ на обращение направляется на электронный адрес заявителя в срок не более  30  календарных дней.</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Датой получения обращения является дата регистрации входящего обращения.</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1.3.7. Индивидуальное консультирование по телефону</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Ответ на телефонный звонок должен начинаться с информации о наименовании органа, в который позвонил заявитель, фамилии, имени, отчестве (при наличии) и должности сотрудника, осуществляющего индивидуальное консультирование по телефону.</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Время разговора не должно превышать 10 минут.</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заявителя об организациях, либо структурных подразделениях, которые располагают необходимыми сведениями.</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1.3.8. Публичное устное консультирование</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lastRenderedPageBreak/>
        <w:t>Публичное устное консультирование осуществляется уполномоченным сотрудником с привлечением средств массовой информации: радио, телевидения.</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1.3.9. Публичное письменное консультирование</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печатных средствах массовой информации.</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1.3.10. Сотрудники Администрации поселка Кшенский, предоставляющие муниципальную услугу, при ответе на обращения заявителей должны корректно и внимательно относиться к заявителю, не унижая его чести и достоинства.</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Во время разговора необходимо произносить слова четко, избегать одновременных разговоров с окружающими людьми и не прерывать разговор по причине поступления звонка на другой аппарат. В конце консультирования сотрудник, осуществляющий консультирование, должен кратко подвести итоги и перечислить меры, которые надо принять (кто именно, когда и что должен сделать);</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ответы на письменные обращения даются в простой, четкой и понятной форме в письменном виде и должны содержать:</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ответы на поставленные вопросы;</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должность, фамилию и инициалы лица, подписавшего ответ;</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фамилию и инициалы исполнителя;</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наименование структурного подразделения-исполнителя;</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номер телефона исполнителя;</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сотрудник не вправе осуществлять консультирование заявителей,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заявителей.</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1.3.11. На стендах в местах предоставления муниципальной услуги размещаются следующие информационные материалы:</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исчерпывающая информация о порядке предоставления муниципальной услуги (в текстовом виде и в виде блок-схем, наглядно отображающих алгоритм прохождения административной процедуры);</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текст административного регламента;</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схема размещения должностных лиц и режим приема ими заявителей, номера кабинетов, в которых предоставляется муниципальная услуга, фамилии, имена, отчества (при наличии) и должности соответствующих сотрудников (должностных лиц);</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выдержки из нормативных правовых актов по наиболее часто задаваемым вопросам;</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требования к письменному запросу о предоставлении консультации;</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перечень документов, представляемых получателями муниципальной услуги, и требования, предъявляемые к этим документам;</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формы документов для заполнения, образцы заполнения документов;</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перечень оснований для отказа в предоставлении муниципальной услуги;</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порядок досудебного обжалования решения, действий или бездействия должностных лиц, предоставляющих муниципальную услугу.</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xml:space="preserve">  1.3.12. В информационно-телекоммуникационной сети «Интернет» на официальном сайте Администрации поселка Кшенский Курской области, в </w:t>
      </w:r>
      <w:r w:rsidRPr="00612DE7">
        <w:rPr>
          <w:rFonts w:ascii="Arial" w:hAnsi="Arial" w:cs="Arial"/>
          <w:color w:val="000000"/>
          <w:sz w:val="24"/>
          <w:szCs w:val="24"/>
          <w:lang w:eastAsia="ar-SA"/>
        </w:rPr>
        <w:lastRenderedPageBreak/>
        <w:t>региональной информационной системе «Портал государственных и муниципальных услуг (функций) Курской области» и в федеральной государственной информационной системе «Единый портал государственных и муниципальных услуг (функций)» размещаются следующие информационные материалы:</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полное наименование и почтовый адрес Администрации поселка Кшенский;</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справочные телефоны, по которым можно получить консультацию по порядку предоставления муниципальной услуги;</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адрес электронной почты;</w:t>
      </w:r>
    </w:p>
    <w:p w:rsidR="00847235" w:rsidRPr="00612DE7"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текст административного регламента;</w:t>
      </w:r>
    </w:p>
    <w:p w:rsidR="00847235" w:rsidRDefault="00847235" w:rsidP="009972EC">
      <w:pPr>
        <w:spacing w:line="240" w:lineRule="auto"/>
        <w:ind w:firstLine="540"/>
        <w:jc w:val="both"/>
        <w:rPr>
          <w:rFonts w:ascii="Arial" w:hAnsi="Arial" w:cs="Arial"/>
          <w:color w:val="000000"/>
          <w:sz w:val="24"/>
          <w:szCs w:val="24"/>
          <w:lang w:eastAsia="ar-SA"/>
        </w:rPr>
      </w:pPr>
      <w:r w:rsidRPr="00612DE7">
        <w:rPr>
          <w:rFonts w:ascii="Arial" w:hAnsi="Arial" w:cs="Arial"/>
          <w:color w:val="000000"/>
          <w:sz w:val="24"/>
          <w:szCs w:val="24"/>
          <w:lang w:eastAsia="ar-SA"/>
        </w:rPr>
        <w:t>- информационные материалы (полная версия), содержащиеся на стендах в местах предоставления муниципальной услуги.</w:t>
      </w:r>
    </w:p>
    <w:p w:rsidR="00847235" w:rsidRPr="00612DE7" w:rsidRDefault="00847235" w:rsidP="009972EC">
      <w:pPr>
        <w:spacing w:line="240" w:lineRule="auto"/>
        <w:ind w:firstLine="540"/>
        <w:jc w:val="both"/>
        <w:rPr>
          <w:rFonts w:ascii="Arial" w:hAnsi="Arial" w:cs="Arial"/>
          <w:color w:val="000000"/>
          <w:sz w:val="24"/>
          <w:szCs w:val="24"/>
        </w:rPr>
      </w:pPr>
    </w:p>
    <w:p w:rsidR="00847235" w:rsidRPr="00612DE7" w:rsidRDefault="00847235" w:rsidP="009972EC">
      <w:pPr>
        <w:tabs>
          <w:tab w:val="left" w:pos="400"/>
        </w:tabs>
        <w:spacing w:line="240" w:lineRule="auto"/>
        <w:jc w:val="center"/>
        <w:rPr>
          <w:rFonts w:ascii="Arial" w:hAnsi="Arial" w:cs="Arial"/>
          <w:b/>
          <w:bCs/>
          <w:color w:val="000000"/>
          <w:sz w:val="24"/>
          <w:szCs w:val="24"/>
        </w:rPr>
      </w:pPr>
      <w:r w:rsidRPr="00612DE7">
        <w:rPr>
          <w:rFonts w:ascii="Arial" w:hAnsi="Arial" w:cs="Arial"/>
          <w:b/>
          <w:bCs/>
          <w:color w:val="000000"/>
          <w:sz w:val="24"/>
          <w:szCs w:val="24"/>
          <w:lang w:val="en-US"/>
        </w:rPr>
        <w:t>II</w:t>
      </w:r>
      <w:r w:rsidRPr="00612DE7">
        <w:rPr>
          <w:rFonts w:ascii="Arial" w:hAnsi="Arial" w:cs="Arial"/>
          <w:b/>
          <w:bCs/>
          <w:color w:val="000000"/>
          <w:sz w:val="24"/>
          <w:szCs w:val="24"/>
        </w:rPr>
        <w:t>. СТАНДАРТ ПРЕДОСТАВЛЕНИЯ      МУНИЦИПАЛЬНОЙ УСЛУГИ</w:t>
      </w:r>
    </w:p>
    <w:p w:rsidR="00847235" w:rsidRPr="00612DE7" w:rsidRDefault="00847235" w:rsidP="009972EC">
      <w:pPr>
        <w:tabs>
          <w:tab w:val="left" w:pos="400"/>
        </w:tabs>
        <w:spacing w:line="240" w:lineRule="auto"/>
        <w:jc w:val="center"/>
        <w:rPr>
          <w:rFonts w:ascii="Arial" w:hAnsi="Arial" w:cs="Arial"/>
          <w:b/>
          <w:bCs/>
          <w:color w:val="000000"/>
          <w:sz w:val="24"/>
          <w:szCs w:val="24"/>
        </w:rPr>
      </w:pPr>
    </w:p>
    <w:p w:rsidR="00847235" w:rsidRPr="00612DE7" w:rsidRDefault="00847235" w:rsidP="009972EC">
      <w:pPr>
        <w:tabs>
          <w:tab w:val="left" w:pos="400"/>
        </w:tabs>
        <w:spacing w:line="240" w:lineRule="auto"/>
        <w:jc w:val="center"/>
        <w:rPr>
          <w:rFonts w:ascii="Arial" w:hAnsi="Arial" w:cs="Arial"/>
          <w:b/>
          <w:bCs/>
          <w:color w:val="000000"/>
          <w:sz w:val="24"/>
          <w:szCs w:val="24"/>
        </w:rPr>
      </w:pPr>
      <w:r w:rsidRPr="00612DE7">
        <w:rPr>
          <w:rFonts w:ascii="Arial" w:hAnsi="Arial" w:cs="Arial"/>
          <w:b/>
          <w:bCs/>
          <w:color w:val="000000"/>
          <w:sz w:val="24"/>
          <w:szCs w:val="24"/>
        </w:rPr>
        <w:t>2.1. Наименование муниципальной услуги</w:t>
      </w:r>
    </w:p>
    <w:p w:rsidR="00847235" w:rsidRPr="00612DE7" w:rsidRDefault="00847235" w:rsidP="009972EC">
      <w:pPr>
        <w:spacing w:line="240" w:lineRule="auto"/>
        <w:rPr>
          <w:rFonts w:ascii="Arial" w:hAnsi="Arial" w:cs="Arial"/>
          <w:sz w:val="24"/>
          <w:szCs w:val="24"/>
        </w:rPr>
      </w:pPr>
    </w:p>
    <w:p w:rsidR="00847235" w:rsidRPr="0013317D" w:rsidRDefault="00847235" w:rsidP="009972EC">
      <w:pPr>
        <w:spacing w:line="240" w:lineRule="auto"/>
        <w:ind w:firstLine="708"/>
        <w:rPr>
          <w:rFonts w:ascii="Arial" w:hAnsi="Arial" w:cs="Arial"/>
          <w:sz w:val="24"/>
          <w:szCs w:val="24"/>
        </w:rPr>
      </w:pPr>
      <w:r w:rsidRPr="0013317D">
        <w:rPr>
          <w:rFonts w:ascii="Arial" w:hAnsi="Arial" w:cs="Arial"/>
          <w:sz w:val="24"/>
          <w:szCs w:val="24"/>
        </w:rPr>
        <w:t>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847235" w:rsidRPr="00612DE7" w:rsidRDefault="00847235" w:rsidP="009972EC">
      <w:pPr>
        <w:spacing w:line="240" w:lineRule="auto"/>
        <w:rPr>
          <w:rFonts w:ascii="Arial" w:hAnsi="Arial" w:cs="Arial"/>
          <w:color w:val="000000"/>
          <w:sz w:val="24"/>
          <w:szCs w:val="24"/>
        </w:rPr>
      </w:pPr>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rPr>
        <w:t xml:space="preserve">2.2. Наименование органа </w:t>
      </w:r>
      <w:r w:rsidRPr="00612DE7">
        <w:rPr>
          <w:rFonts w:ascii="Arial" w:hAnsi="Arial" w:cs="Arial"/>
          <w:b/>
          <w:bCs/>
          <w:sz w:val="24"/>
          <w:szCs w:val="24"/>
        </w:rPr>
        <w:t>местного самоуправления</w:t>
      </w:r>
      <w:r w:rsidRPr="00612DE7">
        <w:rPr>
          <w:rFonts w:ascii="Arial" w:hAnsi="Arial" w:cs="Arial"/>
          <w:b/>
          <w:bCs/>
          <w:color w:val="000000"/>
          <w:sz w:val="24"/>
          <w:szCs w:val="24"/>
        </w:rPr>
        <w:t xml:space="preserve">, </w:t>
      </w:r>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rPr>
        <w:t>предоставляющего муниципальную услугу</w:t>
      </w:r>
    </w:p>
    <w:p w:rsidR="00847235" w:rsidRPr="00612DE7" w:rsidRDefault="00847235" w:rsidP="009972EC">
      <w:pPr>
        <w:autoSpaceDE w:val="0"/>
        <w:autoSpaceDN w:val="0"/>
        <w:adjustRightInd w:val="0"/>
        <w:spacing w:line="240" w:lineRule="auto"/>
        <w:ind w:firstLine="540"/>
        <w:jc w:val="center"/>
        <w:outlineLvl w:val="1"/>
        <w:rPr>
          <w:rFonts w:ascii="Arial" w:hAnsi="Arial" w:cs="Arial"/>
          <w:color w:val="000000"/>
          <w:sz w:val="24"/>
          <w:szCs w:val="24"/>
        </w:rPr>
      </w:pPr>
    </w:p>
    <w:p w:rsidR="00847235" w:rsidRPr="00612DE7" w:rsidRDefault="00847235" w:rsidP="009972EC">
      <w:pPr>
        <w:spacing w:line="240" w:lineRule="auto"/>
        <w:jc w:val="both"/>
        <w:rPr>
          <w:rFonts w:ascii="Arial" w:hAnsi="Arial" w:cs="Arial"/>
          <w:color w:val="000000"/>
          <w:sz w:val="24"/>
          <w:szCs w:val="24"/>
        </w:rPr>
      </w:pPr>
      <w:r w:rsidRPr="00612DE7">
        <w:rPr>
          <w:rFonts w:ascii="Arial" w:hAnsi="Arial" w:cs="Arial"/>
          <w:color w:val="000000"/>
          <w:sz w:val="24"/>
          <w:szCs w:val="24"/>
        </w:rPr>
        <w:t>2.2.1. Муниципальная услуга предоставляется Администрацией поселка Кшенский Советского района Курской области.</w:t>
      </w:r>
    </w:p>
    <w:p w:rsidR="00847235" w:rsidRDefault="00847235" w:rsidP="009972EC">
      <w:pPr>
        <w:spacing w:line="240" w:lineRule="auto"/>
        <w:jc w:val="both"/>
        <w:rPr>
          <w:rFonts w:ascii="Arial" w:hAnsi="Arial" w:cs="Arial"/>
          <w:color w:val="000000"/>
          <w:sz w:val="24"/>
          <w:szCs w:val="24"/>
        </w:rPr>
      </w:pPr>
      <w:r w:rsidRPr="00612DE7">
        <w:rPr>
          <w:rFonts w:ascii="Arial" w:hAnsi="Arial" w:cs="Arial"/>
          <w:color w:val="000000"/>
          <w:sz w:val="24"/>
          <w:szCs w:val="24"/>
        </w:rPr>
        <w:t xml:space="preserve">  2.2.2. В соответствии с пунктом 3 статьи 7 Федерального от 27.07.2010 N 210-ФЗ (ред. от 13.07.2015) "Об организации предоставления государственных и муниципальных услуг" (с изм. и доп., вступ. в силу с 10.01.2016) отдел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847235" w:rsidRPr="00612DE7" w:rsidRDefault="00847235" w:rsidP="009972EC">
      <w:pPr>
        <w:spacing w:line="240" w:lineRule="auto"/>
        <w:jc w:val="both"/>
        <w:rPr>
          <w:rFonts w:ascii="Arial" w:hAnsi="Arial" w:cs="Arial"/>
          <w:color w:val="000000"/>
          <w:sz w:val="24"/>
          <w:szCs w:val="24"/>
        </w:rPr>
      </w:pPr>
    </w:p>
    <w:p w:rsidR="00847235" w:rsidRPr="00612DE7" w:rsidRDefault="00847235" w:rsidP="009972EC">
      <w:pPr>
        <w:pStyle w:val="a5"/>
        <w:widowControl/>
        <w:tabs>
          <w:tab w:val="left" w:pos="400"/>
        </w:tabs>
        <w:suppressAutoHyphens/>
        <w:ind w:firstLine="0"/>
        <w:jc w:val="center"/>
        <w:rPr>
          <w:rFonts w:ascii="Arial" w:hAnsi="Arial" w:cs="Arial"/>
          <w:b/>
          <w:bCs/>
          <w:color w:val="000000"/>
          <w:sz w:val="24"/>
          <w:szCs w:val="24"/>
        </w:rPr>
      </w:pPr>
      <w:r w:rsidRPr="00612DE7">
        <w:rPr>
          <w:rFonts w:ascii="Arial" w:hAnsi="Arial" w:cs="Arial"/>
          <w:b/>
          <w:bCs/>
          <w:color w:val="000000"/>
          <w:sz w:val="24"/>
          <w:szCs w:val="24"/>
        </w:rPr>
        <w:t>2.3 Описание результата предоставления муниципальной услуги</w:t>
      </w:r>
    </w:p>
    <w:p w:rsidR="00847235" w:rsidRPr="00612DE7" w:rsidRDefault="00847235" w:rsidP="009972EC">
      <w:pPr>
        <w:pStyle w:val="a5"/>
        <w:widowControl/>
        <w:tabs>
          <w:tab w:val="left" w:pos="400"/>
        </w:tabs>
        <w:suppressAutoHyphens/>
        <w:ind w:firstLine="600"/>
        <w:jc w:val="center"/>
        <w:rPr>
          <w:rFonts w:ascii="Arial" w:hAnsi="Arial" w:cs="Arial"/>
          <w:b/>
          <w:bCs/>
          <w:color w:val="000000"/>
          <w:sz w:val="24"/>
          <w:szCs w:val="24"/>
        </w:rPr>
      </w:pPr>
    </w:p>
    <w:p w:rsidR="00847235" w:rsidRPr="00612DE7" w:rsidRDefault="00847235" w:rsidP="009972EC">
      <w:pPr>
        <w:pStyle w:val="a5"/>
        <w:widowControl/>
        <w:tabs>
          <w:tab w:val="left" w:pos="400"/>
          <w:tab w:val="left" w:pos="700"/>
        </w:tabs>
        <w:suppressAutoHyphens/>
        <w:rPr>
          <w:rFonts w:ascii="Arial" w:hAnsi="Arial" w:cs="Arial"/>
          <w:color w:val="000000"/>
          <w:sz w:val="24"/>
          <w:szCs w:val="24"/>
        </w:rPr>
      </w:pPr>
      <w:r w:rsidRPr="00612DE7">
        <w:rPr>
          <w:rFonts w:ascii="Arial" w:hAnsi="Arial" w:cs="Arial"/>
          <w:color w:val="000000"/>
          <w:sz w:val="24"/>
          <w:szCs w:val="24"/>
        </w:rPr>
        <w:t xml:space="preserve"> 2.3.1. Результатом предоставления муниципальной услуги является:</w:t>
      </w:r>
    </w:p>
    <w:p w:rsidR="00847235" w:rsidRPr="00612DE7" w:rsidRDefault="00847235" w:rsidP="009972EC">
      <w:pPr>
        <w:spacing w:line="240" w:lineRule="auto"/>
        <w:jc w:val="both"/>
        <w:rPr>
          <w:rFonts w:ascii="Arial" w:hAnsi="Arial" w:cs="Arial"/>
          <w:sz w:val="24"/>
          <w:szCs w:val="24"/>
        </w:rPr>
      </w:pPr>
      <w:r w:rsidRPr="00612DE7">
        <w:rPr>
          <w:rFonts w:ascii="Arial" w:hAnsi="Arial" w:cs="Arial"/>
          <w:color w:val="000000"/>
          <w:sz w:val="24"/>
          <w:szCs w:val="24"/>
        </w:rPr>
        <w:t xml:space="preserve">          - выдача заявителю уведомления </w:t>
      </w:r>
      <w:r w:rsidRPr="00612DE7">
        <w:rPr>
          <w:rFonts w:ascii="Arial" w:hAnsi="Arial" w:cs="Arial"/>
          <w:sz w:val="24"/>
          <w:szCs w:val="24"/>
        </w:rPr>
        <w:t>о переводе или об отказе в переводе жилого помещения в нежилое помещение или нежилого помещения в жилое помещение (приложение №2)</w:t>
      </w:r>
      <w:r w:rsidRPr="00612DE7">
        <w:rPr>
          <w:rFonts w:ascii="Arial" w:hAnsi="Arial" w:cs="Arial"/>
          <w:color w:val="000000"/>
          <w:sz w:val="24"/>
          <w:szCs w:val="24"/>
        </w:rPr>
        <w:t>;</w:t>
      </w:r>
    </w:p>
    <w:p w:rsidR="00847235" w:rsidRPr="00612DE7" w:rsidRDefault="00847235" w:rsidP="009972EC">
      <w:pPr>
        <w:tabs>
          <w:tab w:val="left" w:pos="400"/>
        </w:tabs>
        <w:spacing w:line="240" w:lineRule="auto"/>
        <w:jc w:val="both"/>
        <w:rPr>
          <w:rFonts w:ascii="Arial" w:hAnsi="Arial" w:cs="Arial"/>
          <w:color w:val="000000"/>
          <w:sz w:val="24"/>
          <w:szCs w:val="24"/>
        </w:rPr>
      </w:pPr>
      <w:r w:rsidRPr="00612DE7">
        <w:rPr>
          <w:rFonts w:ascii="Arial" w:hAnsi="Arial" w:cs="Arial"/>
          <w:color w:val="000000"/>
          <w:sz w:val="24"/>
          <w:szCs w:val="24"/>
        </w:rPr>
        <w:t xml:space="preserve">          - выдача заявителю уведомления о мотивированном отказе предоставления муниципальной услуги, подписанного главой Администрации </w:t>
      </w:r>
      <w:r w:rsidRPr="00612DE7">
        <w:rPr>
          <w:rFonts w:ascii="Arial" w:hAnsi="Arial" w:cs="Arial"/>
          <w:sz w:val="24"/>
          <w:szCs w:val="24"/>
          <w:lang w:eastAsia="en-US"/>
        </w:rPr>
        <w:t>поселка Кшенский</w:t>
      </w:r>
      <w:r w:rsidRPr="00612DE7">
        <w:rPr>
          <w:rFonts w:ascii="Arial" w:hAnsi="Arial" w:cs="Arial"/>
          <w:color w:val="000000"/>
          <w:sz w:val="24"/>
          <w:szCs w:val="24"/>
        </w:rPr>
        <w:t xml:space="preserve"> </w:t>
      </w:r>
      <w:r>
        <w:rPr>
          <w:rFonts w:ascii="Arial" w:hAnsi="Arial" w:cs="Arial"/>
          <w:color w:val="000000"/>
          <w:sz w:val="24"/>
          <w:szCs w:val="24"/>
        </w:rPr>
        <w:t xml:space="preserve"> Советского района </w:t>
      </w:r>
      <w:r w:rsidRPr="00612DE7">
        <w:rPr>
          <w:rFonts w:ascii="Arial" w:hAnsi="Arial" w:cs="Arial"/>
          <w:color w:val="000000"/>
          <w:sz w:val="24"/>
          <w:szCs w:val="24"/>
        </w:rPr>
        <w:t>Курской области.</w:t>
      </w:r>
    </w:p>
    <w:p w:rsidR="00847235" w:rsidRPr="00612DE7" w:rsidRDefault="00847235" w:rsidP="009972EC">
      <w:pPr>
        <w:tabs>
          <w:tab w:val="left" w:pos="400"/>
        </w:tabs>
        <w:spacing w:line="240" w:lineRule="auto"/>
        <w:jc w:val="both"/>
        <w:rPr>
          <w:rFonts w:ascii="Arial" w:hAnsi="Arial" w:cs="Arial"/>
          <w:color w:val="000000"/>
          <w:sz w:val="24"/>
          <w:szCs w:val="24"/>
        </w:rPr>
      </w:pPr>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rPr>
        <w:t xml:space="preserve">2.4. Срок предоставления муниципальной услуги </w:t>
      </w:r>
    </w:p>
    <w:p w:rsidR="00847235" w:rsidRPr="00612DE7" w:rsidRDefault="00847235" w:rsidP="009972EC">
      <w:pPr>
        <w:tabs>
          <w:tab w:val="left" w:pos="5374"/>
        </w:tabs>
        <w:spacing w:line="240" w:lineRule="auto"/>
        <w:ind w:firstLine="567"/>
        <w:rPr>
          <w:rFonts w:ascii="Arial" w:hAnsi="Arial" w:cs="Arial"/>
          <w:b/>
          <w:bCs/>
          <w:color w:val="000000"/>
          <w:sz w:val="24"/>
          <w:szCs w:val="24"/>
        </w:rPr>
      </w:pPr>
      <w:r w:rsidRPr="00612DE7">
        <w:rPr>
          <w:rFonts w:ascii="Arial" w:hAnsi="Arial" w:cs="Arial"/>
          <w:b/>
          <w:bCs/>
          <w:color w:val="000000"/>
          <w:sz w:val="24"/>
          <w:szCs w:val="24"/>
        </w:rPr>
        <w:tab/>
      </w:r>
    </w:p>
    <w:p w:rsidR="00847235" w:rsidRPr="00612DE7" w:rsidRDefault="00847235" w:rsidP="009972EC">
      <w:pPr>
        <w:tabs>
          <w:tab w:val="left" w:pos="400"/>
        </w:tabs>
        <w:spacing w:line="240" w:lineRule="auto"/>
        <w:ind w:firstLine="709"/>
        <w:jc w:val="both"/>
        <w:rPr>
          <w:rFonts w:ascii="Arial" w:hAnsi="Arial" w:cs="Arial"/>
          <w:color w:val="000000"/>
          <w:sz w:val="24"/>
          <w:szCs w:val="24"/>
        </w:rPr>
      </w:pPr>
      <w:r w:rsidRPr="00612DE7">
        <w:rPr>
          <w:rFonts w:ascii="Arial" w:hAnsi="Arial" w:cs="Arial"/>
          <w:color w:val="000000"/>
          <w:sz w:val="24"/>
          <w:szCs w:val="24"/>
        </w:rPr>
        <w:t xml:space="preserve">Общий срок предоставления муниципальной услуги составляет 45  календарных дней. </w:t>
      </w:r>
    </w:p>
    <w:p w:rsidR="00847235" w:rsidRPr="00612DE7" w:rsidRDefault="00847235" w:rsidP="009972EC">
      <w:pPr>
        <w:tabs>
          <w:tab w:val="left" w:pos="400"/>
        </w:tabs>
        <w:spacing w:line="240" w:lineRule="auto"/>
        <w:ind w:firstLine="709"/>
        <w:jc w:val="both"/>
        <w:rPr>
          <w:rFonts w:ascii="Arial" w:hAnsi="Arial" w:cs="Arial"/>
          <w:sz w:val="24"/>
          <w:szCs w:val="24"/>
        </w:rPr>
      </w:pPr>
      <w:r w:rsidRPr="00612DE7">
        <w:rPr>
          <w:rFonts w:ascii="Arial" w:hAnsi="Arial" w:cs="Arial"/>
          <w:color w:val="000000"/>
          <w:sz w:val="24"/>
          <w:szCs w:val="24"/>
        </w:rPr>
        <w:lastRenderedPageBreak/>
        <w:t xml:space="preserve">Срок выдачи (направление) документов являющихся результатом предоставления муниципальной услуги </w:t>
      </w:r>
      <w:r w:rsidRPr="00612DE7">
        <w:rPr>
          <w:rFonts w:ascii="Arial" w:hAnsi="Arial" w:cs="Arial"/>
          <w:sz w:val="24"/>
          <w:szCs w:val="24"/>
        </w:rPr>
        <w:t>3 рабочих дня.</w:t>
      </w:r>
    </w:p>
    <w:p w:rsidR="00847235" w:rsidRPr="00612DE7" w:rsidRDefault="00847235" w:rsidP="009972EC">
      <w:pPr>
        <w:tabs>
          <w:tab w:val="left" w:pos="400"/>
          <w:tab w:val="num" w:pos="840"/>
        </w:tabs>
        <w:suppressAutoHyphens/>
        <w:spacing w:line="240" w:lineRule="auto"/>
        <w:ind w:firstLine="601"/>
        <w:jc w:val="both"/>
        <w:rPr>
          <w:rFonts w:ascii="Arial" w:hAnsi="Arial" w:cs="Arial"/>
          <w:color w:val="000000"/>
          <w:sz w:val="24"/>
          <w:szCs w:val="24"/>
        </w:rPr>
      </w:pPr>
    </w:p>
    <w:p w:rsidR="00847235" w:rsidRPr="00612DE7" w:rsidRDefault="00847235" w:rsidP="009972EC">
      <w:pPr>
        <w:tabs>
          <w:tab w:val="left" w:pos="400"/>
          <w:tab w:val="num" w:pos="840"/>
        </w:tabs>
        <w:suppressAutoHyphens/>
        <w:spacing w:line="240" w:lineRule="auto"/>
        <w:jc w:val="center"/>
        <w:rPr>
          <w:rFonts w:ascii="Arial" w:hAnsi="Arial" w:cs="Arial"/>
          <w:b/>
          <w:bCs/>
          <w:color w:val="000000"/>
          <w:sz w:val="24"/>
          <w:szCs w:val="24"/>
        </w:rPr>
      </w:pPr>
      <w:r w:rsidRPr="00612DE7">
        <w:rPr>
          <w:rFonts w:ascii="Arial" w:hAnsi="Arial" w:cs="Arial"/>
          <w:b/>
          <w:bCs/>
          <w:color w:val="000000"/>
          <w:sz w:val="24"/>
          <w:szCs w:val="24"/>
        </w:rPr>
        <w:t>2.5. Перечень нормативных правовых актов, регулирующих предоставление муниципальной услуги</w:t>
      </w:r>
    </w:p>
    <w:p w:rsidR="00847235" w:rsidRPr="00612DE7" w:rsidRDefault="00847235" w:rsidP="009972EC">
      <w:pPr>
        <w:tabs>
          <w:tab w:val="left" w:pos="400"/>
          <w:tab w:val="num" w:pos="840"/>
        </w:tabs>
        <w:suppressAutoHyphens/>
        <w:spacing w:line="240" w:lineRule="auto"/>
        <w:ind w:firstLine="600"/>
        <w:jc w:val="center"/>
        <w:rPr>
          <w:rFonts w:ascii="Arial" w:hAnsi="Arial" w:cs="Arial"/>
          <w:b/>
          <w:bCs/>
          <w:color w:val="000000"/>
          <w:sz w:val="24"/>
          <w:szCs w:val="24"/>
        </w:rPr>
      </w:pPr>
    </w:p>
    <w:p w:rsidR="00847235" w:rsidRPr="00612DE7" w:rsidRDefault="00847235" w:rsidP="009972EC">
      <w:pPr>
        <w:spacing w:line="240" w:lineRule="auto"/>
        <w:ind w:firstLine="709"/>
        <w:jc w:val="both"/>
        <w:rPr>
          <w:rFonts w:ascii="Arial" w:hAnsi="Arial" w:cs="Arial"/>
          <w:color w:val="000000"/>
          <w:sz w:val="24"/>
          <w:szCs w:val="24"/>
        </w:rPr>
      </w:pPr>
      <w:r w:rsidRPr="00612DE7">
        <w:rPr>
          <w:rFonts w:ascii="Arial" w:hAnsi="Arial" w:cs="Arial"/>
          <w:color w:val="000000"/>
          <w:sz w:val="24"/>
          <w:szCs w:val="24"/>
        </w:rPr>
        <w:t>Предоставление муниципальной  услуги осуществляется в соответствии со следующими правовыми актами:</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 Конституция Российской Федерации от 12.12.1993 (текст опубликован в «Российской газете» от 25.12.1993 № 237);</w:t>
      </w:r>
    </w:p>
    <w:p w:rsidR="00847235" w:rsidRPr="00612DE7" w:rsidRDefault="00847235" w:rsidP="009972EC">
      <w:pPr>
        <w:autoSpaceDE w:val="0"/>
        <w:autoSpaceDN w:val="0"/>
        <w:adjustRightInd w:val="0"/>
        <w:spacing w:line="240" w:lineRule="auto"/>
        <w:ind w:firstLine="540"/>
        <w:jc w:val="both"/>
        <w:rPr>
          <w:rFonts w:ascii="Arial" w:hAnsi="Arial" w:cs="Arial"/>
          <w:sz w:val="24"/>
          <w:szCs w:val="24"/>
        </w:rPr>
      </w:pPr>
      <w:r w:rsidRPr="00612DE7">
        <w:rPr>
          <w:rFonts w:ascii="Arial" w:hAnsi="Arial" w:cs="Arial"/>
          <w:sz w:val="24"/>
          <w:szCs w:val="24"/>
        </w:rPr>
        <w:t xml:space="preserve">    - Жилищный кодекс Российской Федерации от 29.12.2004 № 188-ФЗ ("Российская газета", № 1, 12.01.2005);</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 Федеральный закон от 06.10.2003 № 131-ФЗ «Об общих принципах организации местного самоуправления в Российской Федерации» (текст опубликован в «Собрании законодательства РФ» от 06.10.2003 № 40, ст. 3822; в «Российской газете» от 08.10.2003 № 202; в «Парламентской газете» от 08.10.2003 № 186);</w:t>
      </w:r>
    </w:p>
    <w:p w:rsidR="00847235" w:rsidRPr="00612DE7" w:rsidRDefault="00847235" w:rsidP="009972EC">
      <w:pPr>
        <w:autoSpaceDE w:val="0"/>
        <w:autoSpaceDN w:val="0"/>
        <w:adjustRightInd w:val="0"/>
        <w:spacing w:line="240" w:lineRule="auto"/>
        <w:ind w:firstLine="709"/>
        <w:jc w:val="both"/>
        <w:rPr>
          <w:rFonts w:ascii="Arial" w:hAnsi="Arial" w:cs="Arial"/>
          <w:sz w:val="24"/>
          <w:szCs w:val="24"/>
        </w:rPr>
      </w:pPr>
      <w:r w:rsidRPr="00612DE7">
        <w:rPr>
          <w:rFonts w:ascii="Arial" w:hAnsi="Arial" w:cs="Arial"/>
          <w:sz w:val="24"/>
          <w:szCs w:val="24"/>
        </w:rPr>
        <w:t>- Федеральный закон от 27.07.2010 № 210-ФЗ «Об организации предоставления государственных и муниципальных услуг» (текст опубликован в «Собрании законодательства РФ» от 02.08.2010 № 31, ст. 4179; в "Российской газете" от 30.07.2010 № 168);</w:t>
      </w:r>
    </w:p>
    <w:p w:rsidR="00847235" w:rsidRPr="00612DE7" w:rsidRDefault="00847235" w:rsidP="009972EC">
      <w:pPr>
        <w:spacing w:line="240" w:lineRule="auto"/>
        <w:jc w:val="both"/>
        <w:rPr>
          <w:rFonts w:ascii="Arial" w:hAnsi="Arial" w:cs="Arial"/>
          <w:sz w:val="24"/>
          <w:szCs w:val="24"/>
        </w:rPr>
      </w:pPr>
      <w:r w:rsidRPr="00612DE7">
        <w:rPr>
          <w:rFonts w:ascii="Arial" w:hAnsi="Arial" w:cs="Arial"/>
          <w:sz w:val="24"/>
          <w:szCs w:val="24"/>
        </w:rPr>
        <w:t xml:space="preserve">           -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("Российская газета", № 1, 12.01.2005);</w:t>
      </w:r>
    </w:p>
    <w:p w:rsidR="00847235" w:rsidRPr="00612DE7" w:rsidRDefault="00847235" w:rsidP="009972EC">
      <w:pPr>
        <w:spacing w:line="240" w:lineRule="auto"/>
        <w:jc w:val="both"/>
        <w:rPr>
          <w:rFonts w:ascii="Arial" w:hAnsi="Arial" w:cs="Arial"/>
          <w:sz w:val="24"/>
          <w:szCs w:val="24"/>
        </w:rPr>
      </w:pPr>
      <w:r w:rsidRPr="00612DE7">
        <w:rPr>
          <w:rFonts w:ascii="Arial" w:hAnsi="Arial" w:cs="Arial"/>
          <w:sz w:val="24"/>
          <w:szCs w:val="24"/>
        </w:rPr>
        <w:t xml:space="preserve">           - </w:t>
      </w:r>
      <w:hyperlink r:id="rId7" w:history="1">
        <w:r w:rsidRPr="00612DE7">
          <w:rPr>
            <w:rStyle w:val="a6"/>
            <w:rFonts w:ascii="Arial" w:hAnsi="Arial" w:cs="Arial"/>
            <w:color w:val="auto"/>
            <w:sz w:val="24"/>
            <w:szCs w:val="24"/>
            <w:u w:val="none"/>
          </w:rPr>
          <w:t>Постановлением</w:t>
        </w:r>
      </w:hyperlink>
      <w:r w:rsidRPr="00612DE7">
        <w:rPr>
          <w:rFonts w:ascii="Arial" w:hAnsi="Arial" w:cs="Arial"/>
          <w:sz w:val="24"/>
          <w:szCs w:val="24"/>
        </w:rPr>
        <w:t xml:space="preserve"> Правительства Российской Федерации от 13.10.1997 № 1301 "Об утверждении Положения о государственном учете жилищного фонда в Российской Федерации" ("Российская газета", № 205, 22.10.1997);</w:t>
      </w:r>
    </w:p>
    <w:p w:rsidR="00847235" w:rsidRPr="00612DE7" w:rsidRDefault="00847235" w:rsidP="009972EC">
      <w:pPr>
        <w:spacing w:line="240" w:lineRule="auto"/>
        <w:jc w:val="both"/>
        <w:rPr>
          <w:rFonts w:ascii="Arial" w:hAnsi="Arial" w:cs="Arial"/>
          <w:sz w:val="24"/>
          <w:szCs w:val="24"/>
        </w:rPr>
      </w:pPr>
      <w:r w:rsidRPr="00612DE7">
        <w:rPr>
          <w:rFonts w:ascii="Arial" w:hAnsi="Arial" w:cs="Arial"/>
          <w:sz w:val="24"/>
          <w:szCs w:val="24"/>
        </w:rPr>
        <w:t xml:space="preserve">          - Постановлением Правительства Российской Федерации от 04.12.2000 № 921      "О государственном техническом учете и технической инвентаризации в Российской Федерации объектов капитального строительства" ("Собрание законодательства РФ" 11.12.2000, № 50, ст. 4901);</w:t>
      </w:r>
    </w:p>
    <w:p w:rsidR="00847235" w:rsidRPr="00612DE7" w:rsidRDefault="00847235" w:rsidP="009972EC">
      <w:pPr>
        <w:spacing w:line="240" w:lineRule="auto"/>
        <w:ind w:firstLine="708"/>
        <w:jc w:val="both"/>
        <w:rPr>
          <w:rFonts w:ascii="Arial" w:hAnsi="Arial" w:cs="Arial"/>
          <w:sz w:val="24"/>
          <w:szCs w:val="24"/>
        </w:rPr>
      </w:pPr>
      <w:r w:rsidRPr="00612DE7">
        <w:rPr>
          <w:rFonts w:ascii="Arial" w:hAnsi="Arial" w:cs="Arial"/>
          <w:sz w:val="24"/>
          <w:szCs w:val="24"/>
        </w:rPr>
        <w:t xml:space="preserve">- </w:t>
      </w:r>
      <w:hyperlink r:id="rId8" w:history="1">
        <w:r w:rsidRPr="00612DE7">
          <w:rPr>
            <w:rStyle w:val="a6"/>
            <w:rFonts w:ascii="Arial" w:hAnsi="Arial" w:cs="Arial"/>
            <w:color w:val="auto"/>
            <w:sz w:val="24"/>
            <w:szCs w:val="24"/>
            <w:u w:val="none"/>
          </w:rPr>
          <w:t>Постановлением</w:t>
        </w:r>
      </w:hyperlink>
      <w:r w:rsidRPr="00612DE7">
        <w:rPr>
          <w:rFonts w:ascii="Arial" w:hAnsi="Arial" w:cs="Arial"/>
          <w:sz w:val="24"/>
          <w:szCs w:val="24"/>
        </w:rPr>
        <w:t xml:space="preserve">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 ("Российская газета", № 180, 17.08.2005).</w:t>
      </w:r>
    </w:p>
    <w:p w:rsidR="00847235" w:rsidRPr="00612DE7" w:rsidRDefault="00847235" w:rsidP="009972EC">
      <w:pPr>
        <w:autoSpaceDE w:val="0"/>
        <w:autoSpaceDN w:val="0"/>
        <w:adjustRightInd w:val="0"/>
        <w:spacing w:line="240" w:lineRule="auto"/>
        <w:ind w:firstLine="540"/>
        <w:jc w:val="both"/>
        <w:rPr>
          <w:rFonts w:ascii="Arial" w:hAnsi="Arial" w:cs="Arial"/>
          <w:sz w:val="24"/>
          <w:szCs w:val="24"/>
        </w:rPr>
      </w:pPr>
      <w:r w:rsidRPr="00612DE7">
        <w:rPr>
          <w:rFonts w:ascii="Arial" w:hAnsi="Arial" w:cs="Arial"/>
          <w:sz w:val="24"/>
          <w:szCs w:val="24"/>
        </w:rPr>
        <w:t xml:space="preserve">- Постановление Правительства Российской Федерации от 28.04.2005 г.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(Собрание законодательства Российской Федерации , 09.05.2005, №19); </w:t>
      </w:r>
    </w:p>
    <w:p w:rsidR="00847235" w:rsidRPr="00612DE7" w:rsidRDefault="00847235" w:rsidP="009972EC">
      <w:pPr>
        <w:spacing w:line="240" w:lineRule="auto"/>
        <w:jc w:val="both"/>
        <w:rPr>
          <w:rFonts w:ascii="Arial" w:hAnsi="Arial" w:cs="Arial"/>
          <w:sz w:val="24"/>
          <w:szCs w:val="24"/>
        </w:rPr>
      </w:pPr>
      <w:r w:rsidRPr="00612DE7">
        <w:rPr>
          <w:rFonts w:ascii="Arial" w:hAnsi="Arial" w:cs="Arial"/>
          <w:sz w:val="24"/>
          <w:szCs w:val="24"/>
        </w:rPr>
        <w:t xml:space="preserve">          - </w:t>
      </w:r>
      <w:hyperlink r:id="rId9" w:history="1">
        <w:r w:rsidRPr="00612DE7">
          <w:rPr>
            <w:rStyle w:val="a6"/>
            <w:rFonts w:ascii="Arial" w:hAnsi="Arial" w:cs="Arial"/>
            <w:color w:val="auto"/>
            <w:sz w:val="24"/>
            <w:szCs w:val="24"/>
            <w:u w:val="none"/>
          </w:rPr>
          <w:t>Постановлением</w:t>
        </w:r>
      </w:hyperlink>
      <w:r w:rsidRPr="00612DE7">
        <w:rPr>
          <w:rFonts w:ascii="Arial" w:hAnsi="Arial" w:cs="Arial"/>
          <w:sz w:val="24"/>
          <w:szCs w:val="24"/>
        </w:rPr>
        <w:t xml:space="preserve"> Правительства Российской Федерации от 21.01.2006 № 25     "Об утверждении правил пользования жилыми помещениями" ("Российская газета", № 16, 27.01.2006);                          </w:t>
      </w:r>
    </w:p>
    <w:p w:rsidR="00847235" w:rsidRPr="00612DE7" w:rsidRDefault="00847235" w:rsidP="009972EC">
      <w:pPr>
        <w:autoSpaceDE w:val="0"/>
        <w:autoSpaceDN w:val="0"/>
        <w:adjustRightInd w:val="0"/>
        <w:spacing w:line="240" w:lineRule="auto"/>
        <w:ind w:firstLine="540"/>
        <w:jc w:val="both"/>
        <w:rPr>
          <w:rFonts w:ascii="Arial" w:hAnsi="Arial" w:cs="Arial"/>
          <w:sz w:val="24"/>
          <w:szCs w:val="24"/>
        </w:rPr>
      </w:pPr>
      <w:r w:rsidRPr="00612DE7">
        <w:rPr>
          <w:rFonts w:ascii="Arial" w:hAnsi="Arial" w:cs="Arial"/>
          <w:sz w:val="24"/>
          <w:szCs w:val="24"/>
        </w:rPr>
        <w:t>- Постановление Правительства Российской Федерации от 16 мая 2011 г.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(текст опубликован в издании "Собрание законодательства РФ", 30.05.2011, N 22.);</w:t>
      </w:r>
    </w:p>
    <w:p w:rsidR="00847235" w:rsidRPr="00612DE7" w:rsidRDefault="00847235" w:rsidP="009972EC">
      <w:pPr>
        <w:autoSpaceDE w:val="0"/>
        <w:autoSpaceDN w:val="0"/>
        <w:adjustRightInd w:val="0"/>
        <w:spacing w:line="240" w:lineRule="auto"/>
        <w:ind w:firstLine="539"/>
        <w:jc w:val="both"/>
        <w:rPr>
          <w:rFonts w:ascii="Arial" w:hAnsi="Arial" w:cs="Arial"/>
          <w:sz w:val="24"/>
          <w:szCs w:val="24"/>
        </w:rPr>
      </w:pPr>
      <w:r w:rsidRPr="00612DE7">
        <w:rPr>
          <w:rFonts w:ascii="Arial" w:hAnsi="Arial" w:cs="Arial"/>
          <w:sz w:val="24"/>
          <w:szCs w:val="24"/>
        </w:rPr>
        <w:lastRenderedPageBreak/>
        <w:t>- Постановление Правительства Российской Федерации от 16 августа 2012 г.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(текст опубликован  в "Российская газета", N 192, 22.08.2012);</w:t>
      </w:r>
    </w:p>
    <w:p w:rsidR="00847235" w:rsidRPr="00612DE7" w:rsidRDefault="00847235" w:rsidP="009972EC">
      <w:pPr>
        <w:spacing w:line="240" w:lineRule="auto"/>
        <w:ind w:firstLine="540"/>
        <w:jc w:val="both"/>
        <w:rPr>
          <w:rFonts w:ascii="Arial" w:hAnsi="Arial" w:cs="Arial"/>
          <w:sz w:val="24"/>
          <w:szCs w:val="24"/>
        </w:rPr>
      </w:pPr>
      <w:r w:rsidRPr="00612DE7">
        <w:rPr>
          <w:rFonts w:ascii="Arial" w:hAnsi="Arial" w:cs="Arial"/>
          <w:sz w:val="24"/>
          <w:szCs w:val="24"/>
        </w:rPr>
        <w:t>-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 ("Российская газета", № 214, 23.10.2003);</w:t>
      </w:r>
    </w:p>
    <w:p w:rsidR="00847235" w:rsidRDefault="00847235" w:rsidP="009972EC">
      <w:pPr>
        <w:pStyle w:val="11"/>
        <w:suppressAutoHyphens/>
        <w:spacing w:line="240" w:lineRule="auto"/>
        <w:ind w:left="0" w:firstLine="540"/>
        <w:jc w:val="both"/>
        <w:rPr>
          <w:rFonts w:ascii="Arial" w:hAnsi="Arial" w:cs="Arial"/>
          <w:sz w:val="24"/>
          <w:szCs w:val="24"/>
        </w:rPr>
      </w:pPr>
      <w:r w:rsidRPr="00612DE7">
        <w:rPr>
          <w:rFonts w:ascii="Arial" w:hAnsi="Arial" w:cs="Arial"/>
          <w:sz w:val="24"/>
          <w:szCs w:val="24"/>
        </w:rPr>
        <w:t>- Законом Курской области  от 04.01.2003г. № 1-ЗКО  «Об административных правонарушениях в Курской области»;</w:t>
      </w:r>
    </w:p>
    <w:p w:rsidR="00AF58B2" w:rsidRPr="00612DE7" w:rsidRDefault="00AF58B2" w:rsidP="009972EC">
      <w:pPr>
        <w:pStyle w:val="11"/>
        <w:suppressAutoHyphens/>
        <w:spacing w:line="240" w:lineRule="auto"/>
        <w:ind w:left="0" w:firstLine="540"/>
        <w:jc w:val="both"/>
        <w:rPr>
          <w:rFonts w:ascii="Arial" w:hAnsi="Arial" w:cs="Arial"/>
          <w:sz w:val="24"/>
          <w:szCs w:val="24"/>
        </w:rPr>
      </w:pPr>
      <w:r w:rsidRPr="00AF58B2">
        <w:rPr>
          <w:rFonts w:ascii="Arial" w:hAnsi="Arial" w:cs="Arial"/>
          <w:sz w:val="24"/>
          <w:szCs w:val="24"/>
        </w:rPr>
        <w:t>приказом Минэкономразвития России от  14 января 2015 г.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 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 правовой информации http://www.pravo.gov.ru, 27.02.2015);</w:t>
      </w:r>
    </w:p>
    <w:p w:rsidR="00AF58B2" w:rsidRPr="00AF58B2" w:rsidRDefault="00AF58B2" w:rsidP="009972EC">
      <w:pPr>
        <w:autoSpaceDE w:val="0"/>
        <w:autoSpaceDN w:val="0"/>
        <w:adjustRightInd w:val="0"/>
        <w:spacing w:line="240" w:lineRule="auto"/>
        <w:ind w:firstLine="540"/>
        <w:jc w:val="both"/>
        <w:rPr>
          <w:rFonts w:ascii="Arial" w:hAnsi="Arial" w:cs="Arial"/>
          <w:sz w:val="24"/>
          <w:szCs w:val="24"/>
        </w:rPr>
      </w:pPr>
      <w:r>
        <w:rPr>
          <w:rFonts w:ascii="Arial" w:hAnsi="Arial" w:cs="Arial"/>
          <w:sz w:val="24"/>
          <w:szCs w:val="24"/>
        </w:rPr>
        <w:t>-</w:t>
      </w:r>
      <w:r w:rsidRPr="00AF58B2">
        <w:rPr>
          <w:rFonts w:ascii="Arial" w:hAnsi="Arial" w:cs="Arial"/>
          <w:sz w:val="24"/>
          <w:szCs w:val="24"/>
        </w:rPr>
        <w:t xml:space="preserve">    Уставом муниципального образования  «поселок Кшенский»  Курской области, принятым Решением   Собрания депутатов поселка Кшенский Советского района  Курской области от 31 мая 2005г. №54;    </w:t>
      </w:r>
    </w:p>
    <w:p w:rsidR="00847235" w:rsidRPr="00612DE7" w:rsidRDefault="00AF58B2" w:rsidP="009972EC">
      <w:pPr>
        <w:autoSpaceDE w:val="0"/>
        <w:autoSpaceDN w:val="0"/>
        <w:adjustRightInd w:val="0"/>
        <w:spacing w:line="240" w:lineRule="auto"/>
        <w:ind w:firstLine="540"/>
        <w:jc w:val="both"/>
        <w:rPr>
          <w:rFonts w:ascii="Arial" w:hAnsi="Arial" w:cs="Arial"/>
          <w:sz w:val="24"/>
          <w:szCs w:val="24"/>
        </w:rPr>
      </w:pPr>
      <w:r>
        <w:rPr>
          <w:rFonts w:ascii="Arial" w:hAnsi="Arial" w:cs="Arial"/>
          <w:sz w:val="24"/>
          <w:szCs w:val="24"/>
        </w:rPr>
        <w:t>-</w:t>
      </w:r>
      <w:r w:rsidRPr="00AF58B2">
        <w:rPr>
          <w:rFonts w:ascii="Arial" w:hAnsi="Arial" w:cs="Arial"/>
          <w:sz w:val="24"/>
          <w:szCs w:val="24"/>
        </w:rPr>
        <w:t>иными правовыми актами Российской Федерации, Курской области, регламентирующими правоотношения в сфере земельных правоотношений и другими  нормативными актами муниципального образования Администрации поселка Кшенский Советского района Курской области;</w:t>
      </w:r>
      <w:r w:rsidRPr="00AF58B2">
        <w:rPr>
          <w:rFonts w:ascii="Arial" w:hAnsi="Arial" w:cs="Arial"/>
          <w:sz w:val="24"/>
          <w:szCs w:val="24"/>
        </w:rPr>
        <w:cr/>
      </w:r>
      <w:r>
        <w:rPr>
          <w:rFonts w:ascii="Arial" w:hAnsi="Arial" w:cs="Arial"/>
          <w:sz w:val="24"/>
          <w:szCs w:val="24"/>
        </w:rPr>
        <w:t>-</w:t>
      </w:r>
      <w:r w:rsidRPr="00AF58B2">
        <w:rPr>
          <w:rFonts w:ascii="Arial" w:hAnsi="Arial" w:cs="Arial"/>
          <w:sz w:val="24"/>
          <w:szCs w:val="24"/>
        </w:rPr>
        <w:t>настоящим регламентом.</w:t>
      </w:r>
    </w:p>
    <w:p w:rsidR="00847235" w:rsidRPr="00612DE7" w:rsidRDefault="00847235" w:rsidP="009972EC">
      <w:pPr>
        <w:spacing w:line="240" w:lineRule="auto"/>
        <w:ind w:firstLine="540"/>
        <w:jc w:val="center"/>
        <w:rPr>
          <w:rFonts w:ascii="Arial" w:hAnsi="Arial" w:cs="Arial"/>
          <w:b/>
          <w:bCs/>
          <w:color w:val="000000"/>
          <w:sz w:val="24"/>
          <w:szCs w:val="24"/>
        </w:rPr>
      </w:pPr>
      <w:r w:rsidRPr="00612DE7">
        <w:rPr>
          <w:rFonts w:ascii="Arial" w:hAnsi="Arial" w:cs="Arial"/>
          <w:b/>
          <w:bCs/>
          <w:color w:val="000000"/>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w:t>
      </w:r>
    </w:p>
    <w:p w:rsidR="00847235" w:rsidRPr="00612DE7" w:rsidRDefault="00847235" w:rsidP="009972EC">
      <w:pPr>
        <w:spacing w:line="240" w:lineRule="auto"/>
        <w:jc w:val="center"/>
        <w:rPr>
          <w:rFonts w:ascii="Arial" w:hAnsi="Arial" w:cs="Arial"/>
          <w:b/>
          <w:bCs/>
          <w:color w:val="000000"/>
          <w:sz w:val="24"/>
          <w:szCs w:val="24"/>
        </w:rPr>
      </w:pPr>
    </w:p>
    <w:p w:rsidR="00847235" w:rsidRDefault="00847235" w:rsidP="009972EC">
      <w:pPr>
        <w:tabs>
          <w:tab w:val="left" w:pos="400"/>
        </w:tabs>
        <w:autoSpaceDE w:val="0"/>
        <w:autoSpaceDN w:val="0"/>
        <w:adjustRightInd w:val="0"/>
        <w:spacing w:line="240" w:lineRule="auto"/>
        <w:ind w:firstLine="709"/>
        <w:jc w:val="both"/>
        <w:rPr>
          <w:rFonts w:ascii="Arial" w:hAnsi="Arial" w:cs="Arial"/>
          <w:sz w:val="24"/>
          <w:szCs w:val="24"/>
        </w:rPr>
      </w:pPr>
      <w:r w:rsidRPr="00612DE7">
        <w:rPr>
          <w:rFonts w:ascii="Arial" w:hAnsi="Arial" w:cs="Arial"/>
          <w:sz w:val="24"/>
          <w:szCs w:val="24"/>
        </w:rPr>
        <w:t>2.6.1. В целях получения решения о переводе или об отказе в переводе жилого помещения в нежилое помещение или нежилого помещения в жилое помещение заявитель представляет заявление по форме согласно приложению № 1 к настоящему Административному регламенту.</w:t>
      </w:r>
    </w:p>
    <w:p w:rsidR="00847235" w:rsidRPr="00612DE7" w:rsidRDefault="00847235" w:rsidP="009972EC">
      <w:pPr>
        <w:tabs>
          <w:tab w:val="left" w:pos="400"/>
        </w:tabs>
        <w:autoSpaceDE w:val="0"/>
        <w:autoSpaceDN w:val="0"/>
        <w:adjustRightInd w:val="0"/>
        <w:spacing w:line="240" w:lineRule="auto"/>
        <w:ind w:firstLine="709"/>
        <w:jc w:val="both"/>
        <w:rPr>
          <w:rFonts w:ascii="Arial" w:hAnsi="Arial" w:cs="Arial"/>
          <w:b/>
          <w:bCs/>
          <w:sz w:val="24"/>
          <w:szCs w:val="24"/>
        </w:rPr>
      </w:pPr>
      <w:r w:rsidRPr="00612DE7">
        <w:rPr>
          <w:rFonts w:ascii="Arial" w:hAnsi="Arial" w:cs="Arial"/>
          <w:b/>
          <w:bCs/>
          <w:sz w:val="24"/>
          <w:szCs w:val="24"/>
        </w:rPr>
        <w:t>К заявлению  прилагаются следующие документы:</w:t>
      </w:r>
    </w:p>
    <w:p w:rsidR="00847235" w:rsidRPr="00612DE7" w:rsidRDefault="00847235" w:rsidP="009972EC">
      <w:pPr>
        <w:tabs>
          <w:tab w:val="left" w:pos="400"/>
        </w:tabs>
        <w:autoSpaceDE w:val="0"/>
        <w:autoSpaceDN w:val="0"/>
        <w:adjustRightInd w:val="0"/>
        <w:spacing w:line="240" w:lineRule="auto"/>
        <w:ind w:firstLine="709"/>
        <w:jc w:val="both"/>
        <w:rPr>
          <w:rFonts w:ascii="Arial" w:hAnsi="Arial" w:cs="Arial"/>
          <w:sz w:val="24"/>
          <w:szCs w:val="24"/>
        </w:rPr>
      </w:pPr>
      <w:r w:rsidRPr="00612DE7">
        <w:rPr>
          <w:rFonts w:ascii="Arial" w:hAnsi="Arial" w:cs="Arial"/>
          <w:sz w:val="24"/>
          <w:szCs w:val="24"/>
        </w:rPr>
        <w:t>- правоустанавливающие документы на переводимое помещение (если право на него не зарегистрировано в Едином государственном реестре прав на недвижимое имущество и сделок с ним);</w:t>
      </w:r>
    </w:p>
    <w:p w:rsidR="00847235" w:rsidRPr="00612DE7" w:rsidRDefault="00847235" w:rsidP="009972EC">
      <w:pPr>
        <w:autoSpaceDE w:val="0"/>
        <w:autoSpaceDN w:val="0"/>
        <w:adjustRightInd w:val="0"/>
        <w:spacing w:line="240" w:lineRule="auto"/>
        <w:ind w:firstLine="720"/>
        <w:jc w:val="both"/>
        <w:outlineLvl w:val="1"/>
        <w:rPr>
          <w:rFonts w:ascii="Arial" w:hAnsi="Arial" w:cs="Arial"/>
          <w:sz w:val="24"/>
          <w:szCs w:val="24"/>
        </w:rPr>
      </w:pPr>
      <w:r w:rsidRPr="00612DE7">
        <w:rPr>
          <w:rFonts w:ascii="Arial" w:hAnsi="Arial" w:cs="Arial"/>
          <w:sz w:val="24"/>
          <w:szCs w:val="24"/>
        </w:rPr>
        <w:t xml:space="preserve">- подготовленный и оформленный в установленном порядке проект переустройства и (или) перепланировки переводимого помещения с указанием </w:t>
      </w:r>
      <w:r w:rsidRPr="00612DE7">
        <w:rPr>
          <w:rFonts w:ascii="Arial" w:hAnsi="Arial" w:cs="Arial"/>
          <w:sz w:val="24"/>
          <w:szCs w:val="24"/>
        </w:rPr>
        <w:lastRenderedPageBreak/>
        <w:t>назначения переводимого помещения (согласованный с управляющей организацией и организациями, эксплуатирующими сети инженерно-технического обеспечения);</w:t>
      </w:r>
    </w:p>
    <w:p w:rsidR="00847235" w:rsidRPr="00612DE7" w:rsidRDefault="00847235" w:rsidP="009972EC">
      <w:pPr>
        <w:autoSpaceDE w:val="0"/>
        <w:autoSpaceDN w:val="0"/>
        <w:adjustRightInd w:val="0"/>
        <w:spacing w:line="240" w:lineRule="auto"/>
        <w:ind w:firstLine="709"/>
        <w:jc w:val="both"/>
        <w:outlineLvl w:val="1"/>
        <w:rPr>
          <w:rFonts w:ascii="Arial" w:hAnsi="Arial" w:cs="Arial"/>
          <w:sz w:val="24"/>
          <w:szCs w:val="24"/>
        </w:rPr>
      </w:pPr>
      <w:r w:rsidRPr="00612DE7">
        <w:rPr>
          <w:rFonts w:ascii="Arial" w:hAnsi="Arial" w:cs="Arial"/>
          <w:sz w:val="24"/>
          <w:szCs w:val="24"/>
        </w:rPr>
        <w:t xml:space="preserve">- документ, подтверждающий в соответствии со </w:t>
      </w:r>
      <w:hyperlink r:id="rId10" w:history="1">
        <w:r w:rsidRPr="00612DE7">
          <w:rPr>
            <w:rFonts w:ascii="Arial" w:hAnsi="Arial" w:cs="Arial"/>
            <w:sz w:val="24"/>
            <w:szCs w:val="24"/>
          </w:rPr>
          <w:t>статьей 40</w:t>
        </w:r>
      </w:hyperlink>
      <w:r w:rsidRPr="00612DE7">
        <w:rPr>
          <w:rFonts w:ascii="Arial" w:hAnsi="Arial" w:cs="Arial"/>
          <w:sz w:val="24"/>
          <w:szCs w:val="24"/>
        </w:rPr>
        <w:t xml:space="preserve"> Жилищного кодекса Российской Федерации согласие всех собственников помещений в многоквартирном доме на переустройство и (или) перепланировку помещения (в случае, когда переустройство и (или) перепланировка переводимых помещений невозможны без присоединения к ним части общего имущества в многоквартирном доме);</w:t>
      </w:r>
    </w:p>
    <w:p w:rsidR="00847235" w:rsidRPr="00612DE7" w:rsidRDefault="00847235" w:rsidP="009972EC">
      <w:pPr>
        <w:spacing w:line="240" w:lineRule="auto"/>
        <w:ind w:firstLine="708"/>
        <w:jc w:val="both"/>
        <w:rPr>
          <w:rFonts w:ascii="Arial" w:hAnsi="Arial" w:cs="Arial"/>
          <w:sz w:val="24"/>
          <w:szCs w:val="24"/>
        </w:rPr>
      </w:pPr>
      <w:r w:rsidRPr="00612DE7">
        <w:rPr>
          <w:rFonts w:ascii="Arial" w:hAnsi="Arial" w:cs="Arial"/>
          <w:sz w:val="24"/>
          <w:szCs w:val="24"/>
        </w:rPr>
        <w:t>-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847235" w:rsidRPr="00612DE7" w:rsidRDefault="00847235" w:rsidP="009972EC">
      <w:pPr>
        <w:spacing w:line="240" w:lineRule="auto"/>
        <w:ind w:firstLine="720"/>
        <w:jc w:val="both"/>
        <w:rPr>
          <w:rFonts w:ascii="Arial" w:hAnsi="Arial" w:cs="Arial"/>
          <w:sz w:val="24"/>
          <w:szCs w:val="24"/>
        </w:rPr>
      </w:pPr>
      <w:r w:rsidRPr="00612DE7">
        <w:rPr>
          <w:rFonts w:ascii="Arial" w:hAnsi="Arial" w:cs="Arial"/>
          <w:sz w:val="24"/>
          <w:szCs w:val="24"/>
        </w:rPr>
        <w:t>В случае подачи заявления лично заявитель (уполномоченный представитель) предоставляет документ, удостоверяющий личность.</w:t>
      </w:r>
    </w:p>
    <w:p w:rsidR="00847235" w:rsidRPr="00612DE7" w:rsidRDefault="00847235" w:rsidP="009972EC">
      <w:pPr>
        <w:autoSpaceDE w:val="0"/>
        <w:autoSpaceDN w:val="0"/>
        <w:adjustRightInd w:val="0"/>
        <w:spacing w:line="240" w:lineRule="auto"/>
        <w:ind w:firstLine="720"/>
        <w:jc w:val="both"/>
        <w:rPr>
          <w:rFonts w:ascii="Arial" w:hAnsi="Arial" w:cs="Arial"/>
          <w:sz w:val="24"/>
          <w:szCs w:val="24"/>
        </w:rPr>
      </w:pPr>
      <w:r w:rsidRPr="00612DE7">
        <w:rPr>
          <w:rFonts w:ascii="Arial" w:hAnsi="Arial" w:cs="Arial"/>
          <w:sz w:val="24"/>
          <w:szCs w:val="24"/>
        </w:rPr>
        <w:t xml:space="preserve">В случае, когда при проведении переустройства и (или) перепланировки переводимого помещения происходит изменение параметров объектов капитального строительства, и (или) их частей и такие изменения затрагивают конструктивные и другие характеристики их надежности и безопасности и (или) превышают предельные параметры разрешенного строительства, заявителю на проведение таких работ необходимо получить разрешение на реконструкцию многоквартирного жилого дома в соответствии с требованиями ст. 51 Градостроительного кодекса Российской Федерации. </w:t>
      </w:r>
    </w:p>
    <w:p w:rsidR="00847235" w:rsidRPr="00612DE7" w:rsidRDefault="00847235" w:rsidP="009972EC">
      <w:pPr>
        <w:autoSpaceDE w:val="0"/>
        <w:autoSpaceDN w:val="0"/>
        <w:adjustRightInd w:val="0"/>
        <w:spacing w:line="240" w:lineRule="auto"/>
        <w:ind w:firstLine="708"/>
        <w:jc w:val="both"/>
        <w:rPr>
          <w:rFonts w:ascii="Arial" w:hAnsi="Arial" w:cs="Arial"/>
          <w:sz w:val="24"/>
          <w:szCs w:val="24"/>
        </w:rPr>
      </w:pPr>
      <w:r w:rsidRPr="00612DE7">
        <w:rPr>
          <w:rFonts w:ascii="Arial" w:hAnsi="Arial" w:cs="Arial"/>
          <w:sz w:val="24"/>
          <w:szCs w:val="24"/>
        </w:rPr>
        <w:t xml:space="preserve">Прилагаемые к заявлению документы представляются в подлинниках 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зачеркнутых слов и иных не оговоренных в них исправлений. </w:t>
      </w:r>
    </w:p>
    <w:p w:rsidR="00847235" w:rsidRPr="00612DE7" w:rsidRDefault="00847235" w:rsidP="009972EC">
      <w:pPr>
        <w:pStyle w:val="u"/>
        <w:tabs>
          <w:tab w:val="left" w:pos="400"/>
        </w:tabs>
        <w:spacing w:before="0" w:beforeAutospacing="0" w:after="0" w:afterAutospacing="0"/>
        <w:ind w:firstLine="709"/>
        <w:rPr>
          <w:rFonts w:ascii="Arial" w:hAnsi="Arial" w:cs="Arial"/>
          <w:b/>
          <w:bCs/>
        </w:rPr>
      </w:pPr>
    </w:p>
    <w:p w:rsidR="00847235" w:rsidRPr="00612DE7" w:rsidRDefault="00847235" w:rsidP="009972EC">
      <w:pPr>
        <w:pStyle w:val="u"/>
        <w:tabs>
          <w:tab w:val="left" w:pos="400"/>
        </w:tabs>
        <w:spacing w:before="0" w:beforeAutospacing="0" w:after="0" w:afterAutospacing="0"/>
        <w:ind w:firstLine="709"/>
        <w:jc w:val="center"/>
        <w:rPr>
          <w:rFonts w:ascii="Arial" w:hAnsi="Arial" w:cs="Arial"/>
          <w:b/>
          <w:bCs/>
          <w:color w:val="000000"/>
        </w:rPr>
      </w:pPr>
      <w:r w:rsidRPr="00612DE7">
        <w:rPr>
          <w:rFonts w:ascii="Arial" w:hAnsi="Arial" w:cs="Arial"/>
          <w:b/>
          <w:bCs/>
          <w:color w:val="000000"/>
        </w:rPr>
        <w:t>2.7.  Исчерпывающий перечень документов, необходимых в соответствии с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847235" w:rsidRPr="00612DE7" w:rsidRDefault="00847235" w:rsidP="009972EC">
      <w:pPr>
        <w:spacing w:line="240" w:lineRule="auto"/>
        <w:ind w:firstLine="540"/>
        <w:jc w:val="center"/>
        <w:rPr>
          <w:rFonts w:ascii="Arial" w:hAnsi="Arial" w:cs="Arial"/>
          <w:b/>
          <w:bCs/>
          <w:color w:val="000000"/>
          <w:sz w:val="24"/>
          <w:szCs w:val="24"/>
        </w:rPr>
      </w:pP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2.7.1. Документами (сведениями), необходимыми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подлежат предоставлению в Отдел или филиал ОБУ «МФЦ» в рамках межведомственного взаимодействия, являются:</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1)  выписка из Единого государственного реестра прав на недвижимое имущество и сделок с ним на переводимое помещение (если право на него зарегистрировано в Едином государственном реестре прав на недвижимое имущество и сделок с ним);</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3) поэтажный план дома, в котором находится переводимое помещение.</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Заявитель вправе самостоятельно представить вышеназванные документы.</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 xml:space="preserve">Непредставление заявителем указанных документов не является основанием для отказа в предоставлении муниципальной услуги. </w:t>
      </w:r>
    </w:p>
    <w:p w:rsidR="00847235" w:rsidRPr="00612DE7" w:rsidRDefault="00847235" w:rsidP="009972EC">
      <w:pPr>
        <w:spacing w:line="240" w:lineRule="auto"/>
        <w:ind w:firstLine="709"/>
        <w:jc w:val="both"/>
        <w:outlineLvl w:val="1"/>
        <w:rPr>
          <w:rFonts w:ascii="Arial" w:hAnsi="Arial" w:cs="Arial"/>
          <w:b/>
          <w:bCs/>
          <w:sz w:val="24"/>
          <w:szCs w:val="24"/>
        </w:rPr>
      </w:pPr>
    </w:p>
    <w:p w:rsidR="00847235" w:rsidRPr="00612DE7" w:rsidRDefault="00847235" w:rsidP="009972EC">
      <w:pPr>
        <w:spacing w:line="240" w:lineRule="auto"/>
        <w:jc w:val="center"/>
        <w:outlineLvl w:val="1"/>
        <w:rPr>
          <w:rFonts w:ascii="Arial" w:hAnsi="Arial" w:cs="Arial"/>
          <w:b/>
          <w:bCs/>
          <w:color w:val="000000"/>
          <w:sz w:val="24"/>
          <w:szCs w:val="24"/>
        </w:rPr>
      </w:pPr>
      <w:r w:rsidRPr="00612DE7">
        <w:rPr>
          <w:rFonts w:ascii="Arial" w:hAnsi="Arial" w:cs="Arial"/>
          <w:b/>
          <w:bCs/>
          <w:sz w:val="24"/>
          <w:szCs w:val="24"/>
        </w:rPr>
        <w:t>2.8. Указание на запрет требовать</w:t>
      </w:r>
      <w:r w:rsidRPr="00612DE7">
        <w:rPr>
          <w:rFonts w:ascii="Arial" w:hAnsi="Arial" w:cs="Arial"/>
          <w:b/>
          <w:bCs/>
          <w:color w:val="000000"/>
          <w:sz w:val="24"/>
          <w:szCs w:val="24"/>
        </w:rPr>
        <w:t xml:space="preserve"> от заявителя </w:t>
      </w:r>
    </w:p>
    <w:p w:rsidR="00847235" w:rsidRPr="00612DE7" w:rsidRDefault="00847235" w:rsidP="009972EC">
      <w:pPr>
        <w:spacing w:line="240" w:lineRule="auto"/>
        <w:ind w:firstLine="709"/>
        <w:jc w:val="both"/>
        <w:rPr>
          <w:rFonts w:ascii="Arial" w:hAnsi="Arial" w:cs="Arial"/>
          <w:color w:val="000000"/>
          <w:sz w:val="24"/>
          <w:szCs w:val="24"/>
        </w:rPr>
      </w:pPr>
      <w:bookmarkStart w:id="0" w:name="p1692"/>
      <w:bookmarkStart w:id="1" w:name="p1694"/>
      <w:bookmarkStart w:id="2" w:name="p1696"/>
      <w:bookmarkEnd w:id="0"/>
      <w:bookmarkEnd w:id="1"/>
      <w:bookmarkEnd w:id="2"/>
      <w:r w:rsidRPr="00612DE7">
        <w:rPr>
          <w:rFonts w:ascii="Arial" w:hAnsi="Arial" w:cs="Arial"/>
          <w:color w:val="000000"/>
          <w:sz w:val="24"/>
          <w:szCs w:val="24"/>
        </w:rPr>
        <w:t>Администрация</w:t>
      </w:r>
      <w:r>
        <w:rPr>
          <w:rFonts w:ascii="Arial" w:hAnsi="Arial" w:cs="Arial"/>
          <w:color w:val="000000"/>
          <w:sz w:val="24"/>
          <w:szCs w:val="24"/>
        </w:rPr>
        <w:t xml:space="preserve"> поселка Кшенский </w:t>
      </w:r>
      <w:r w:rsidRPr="00612DE7">
        <w:rPr>
          <w:rFonts w:ascii="Arial" w:hAnsi="Arial" w:cs="Arial"/>
          <w:color w:val="000000"/>
          <w:sz w:val="24"/>
          <w:szCs w:val="24"/>
        </w:rPr>
        <w:t xml:space="preserve"> не вправе требовать от заявителя:</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color w:val="000000"/>
          <w:sz w:val="24"/>
          <w:szCs w:val="24"/>
        </w:rPr>
        <w:t xml:space="preserve">представления документов и </w:t>
      </w:r>
      <w:r w:rsidRPr="00612DE7">
        <w:rPr>
          <w:rFonts w:ascii="Arial" w:hAnsi="Arial" w:cs="Arial"/>
          <w:sz w:val="24"/>
          <w:szCs w:val="24"/>
        </w:rPr>
        <w:t xml:space="preserve">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847235" w:rsidRPr="00612DE7" w:rsidRDefault="00847235" w:rsidP="009972EC">
      <w:pPr>
        <w:spacing w:line="240" w:lineRule="auto"/>
        <w:ind w:firstLine="709"/>
        <w:jc w:val="both"/>
        <w:rPr>
          <w:rFonts w:ascii="Arial" w:hAnsi="Arial" w:cs="Arial"/>
          <w:color w:val="000000"/>
          <w:sz w:val="24"/>
          <w:szCs w:val="24"/>
        </w:rPr>
      </w:pPr>
      <w:r w:rsidRPr="00612DE7">
        <w:rPr>
          <w:rFonts w:ascii="Arial" w:hAnsi="Arial" w:cs="Arial"/>
          <w:color w:val="000000"/>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1" w:history="1">
        <w:r w:rsidRPr="00612DE7">
          <w:rPr>
            <w:rFonts w:ascii="Arial" w:hAnsi="Arial" w:cs="Arial"/>
            <w:color w:val="000000"/>
            <w:sz w:val="24"/>
            <w:szCs w:val="24"/>
          </w:rPr>
          <w:t>части 6 статьи 7</w:t>
        </w:r>
      </w:hyperlink>
      <w:r w:rsidRPr="00612DE7">
        <w:rPr>
          <w:rFonts w:ascii="Arial" w:hAnsi="Arial" w:cs="Arial"/>
          <w:color w:val="000000"/>
          <w:sz w:val="24"/>
          <w:szCs w:val="24"/>
        </w:rPr>
        <w:t xml:space="preserve"> Федерального закона от 27 июля 2010 г. № 210-ФЗ «Об организации предоставления государственных и муниципальных услуг».</w:t>
      </w:r>
    </w:p>
    <w:p w:rsidR="00847235" w:rsidRPr="00612DE7" w:rsidRDefault="00847235" w:rsidP="009972EC">
      <w:pPr>
        <w:tabs>
          <w:tab w:val="left" w:pos="400"/>
        </w:tabs>
        <w:spacing w:line="240" w:lineRule="auto"/>
        <w:rPr>
          <w:rFonts w:ascii="Arial" w:hAnsi="Arial" w:cs="Arial"/>
          <w:b/>
          <w:bCs/>
          <w:color w:val="000000"/>
          <w:sz w:val="24"/>
          <w:szCs w:val="24"/>
        </w:rPr>
      </w:pPr>
    </w:p>
    <w:p w:rsidR="00847235" w:rsidRPr="00612DE7" w:rsidRDefault="00847235" w:rsidP="009972EC">
      <w:pPr>
        <w:tabs>
          <w:tab w:val="left" w:pos="400"/>
        </w:tabs>
        <w:spacing w:line="240" w:lineRule="auto"/>
        <w:jc w:val="center"/>
        <w:rPr>
          <w:rFonts w:ascii="Arial" w:hAnsi="Arial" w:cs="Arial"/>
          <w:b/>
          <w:bCs/>
          <w:color w:val="000000"/>
          <w:sz w:val="24"/>
          <w:szCs w:val="24"/>
        </w:rPr>
      </w:pPr>
      <w:r w:rsidRPr="00612DE7">
        <w:rPr>
          <w:rFonts w:ascii="Arial" w:hAnsi="Arial" w:cs="Arial"/>
          <w:b/>
          <w:bCs/>
          <w:color w:val="000000"/>
          <w:sz w:val="24"/>
          <w:szCs w:val="24"/>
        </w:rPr>
        <w:t>2.9. Исчерпывающий перечень оснований для отказа в приеме документов, необходимых для предоставления муниципальной услуги</w:t>
      </w:r>
    </w:p>
    <w:p w:rsidR="00847235" w:rsidRPr="00612DE7" w:rsidRDefault="00847235" w:rsidP="009972EC">
      <w:pPr>
        <w:tabs>
          <w:tab w:val="left" w:pos="400"/>
        </w:tabs>
        <w:spacing w:line="240" w:lineRule="auto"/>
        <w:ind w:firstLine="600"/>
        <w:jc w:val="center"/>
        <w:rPr>
          <w:rFonts w:ascii="Arial" w:hAnsi="Arial" w:cs="Arial"/>
          <w:b/>
          <w:bCs/>
          <w:color w:val="000000"/>
          <w:sz w:val="24"/>
          <w:szCs w:val="24"/>
        </w:rPr>
      </w:pPr>
    </w:p>
    <w:p w:rsidR="00847235" w:rsidRPr="00612DE7" w:rsidRDefault="00847235" w:rsidP="009972EC">
      <w:pPr>
        <w:tabs>
          <w:tab w:val="left" w:pos="400"/>
        </w:tabs>
        <w:spacing w:line="240" w:lineRule="auto"/>
        <w:ind w:firstLine="709"/>
        <w:jc w:val="both"/>
        <w:rPr>
          <w:rFonts w:ascii="Arial" w:hAnsi="Arial" w:cs="Arial"/>
          <w:color w:val="000000"/>
          <w:sz w:val="24"/>
          <w:szCs w:val="24"/>
        </w:rPr>
      </w:pPr>
      <w:r w:rsidRPr="00612DE7">
        <w:rPr>
          <w:rFonts w:ascii="Arial" w:hAnsi="Arial" w:cs="Arial"/>
          <w:color w:val="000000"/>
          <w:sz w:val="24"/>
          <w:szCs w:val="24"/>
        </w:rPr>
        <w:t>Перечень оснований для отказа в приеме документов, необходимых для предоставления муниципальной услуги:</w:t>
      </w:r>
    </w:p>
    <w:p w:rsidR="00847235" w:rsidRPr="00612DE7" w:rsidRDefault="00847235" w:rsidP="009972EC">
      <w:pPr>
        <w:pStyle w:val="ConsPlusNormal"/>
        <w:widowControl/>
        <w:tabs>
          <w:tab w:val="left" w:pos="400"/>
        </w:tabs>
        <w:ind w:firstLine="709"/>
        <w:jc w:val="both"/>
        <w:rPr>
          <w:color w:val="000000"/>
          <w:sz w:val="24"/>
          <w:szCs w:val="24"/>
        </w:rPr>
      </w:pPr>
      <w:r w:rsidRPr="00612DE7">
        <w:rPr>
          <w:color w:val="000000"/>
          <w:sz w:val="24"/>
          <w:szCs w:val="24"/>
        </w:rPr>
        <w:t>заявление подписано неуполномоченным лицом;</w:t>
      </w:r>
    </w:p>
    <w:p w:rsidR="00847235" w:rsidRPr="00612DE7" w:rsidRDefault="00847235" w:rsidP="009972EC">
      <w:pPr>
        <w:pStyle w:val="ConsPlusNormal"/>
        <w:widowControl/>
        <w:tabs>
          <w:tab w:val="left" w:pos="400"/>
        </w:tabs>
        <w:ind w:firstLine="709"/>
        <w:jc w:val="both"/>
        <w:rPr>
          <w:color w:val="000000"/>
          <w:sz w:val="24"/>
          <w:szCs w:val="24"/>
        </w:rPr>
      </w:pPr>
      <w:r w:rsidRPr="00612DE7">
        <w:rPr>
          <w:color w:val="000000"/>
          <w:sz w:val="24"/>
          <w:szCs w:val="24"/>
        </w:rPr>
        <w:t>непредставление оригиналов документов, предусмотренных пунктом 2.6 настоящего Административного регламента, для сличения, если представленные копии не заверенные нотариально;</w:t>
      </w:r>
    </w:p>
    <w:p w:rsidR="00847235" w:rsidRPr="00612DE7" w:rsidRDefault="00847235" w:rsidP="009972EC">
      <w:pPr>
        <w:shd w:val="clear" w:color="auto" w:fill="FFFFFF"/>
        <w:tabs>
          <w:tab w:val="left" w:pos="400"/>
          <w:tab w:val="left" w:pos="1373"/>
        </w:tabs>
        <w:spacing w:line="240" w:lineRule="auto"/>
        <w:ind w:firstLine="709"/>
        <w:jc w:val="both"/>
        <w:rPr>
          <w:rFonts w:ascii="Arial" w:hAnsi="Arial" w:cs="Arial"/>
          <w:color w:val="000000"/>
          <w:sz w:val="24"/>
          <w:szCs w:val="24"/>
        </w:rPr>
      </w:pPr>
      <w:r w:rsidRPr="00612DE7">
        <w:rPr>
          <w:rFonts w:ascii="Arial" w:hAnsi="Arial" w:cs="Arial"/>
          <w:color w:val="000000"/>
          <w:sz w:val="24"/>
          <w:szCs w:val="24"/>
        </w:rPr>
        <w:t>текст заявления, адрес заявителя не поддаются прочтению;</w:t>
      </w:r>
    </w:p>
    <w:p w:rsidR="00847235" w:rsidRPr="00612DE7" w:rsidRDefault="00847235" w:rsidP="009972EC">
      <w:pPr>
        <w:shd w:val="clear" w:color="auto" w:fill="FFFFFF"/>
        <w:tabs>
          <w:tab w:val="left" w:pos="400"/>
          <w:tab w:val="left" w:pos="1373"/>
        </w:tabs>
        <w:spacing w:line="240" w:lineRule="auto"/>
        <w:ind w:firstLine="709"/>
        <w:jc w:val="both"/>
        <w:rPr>
          <w:rFonts w:ascii="Arial" w:hAnsi="Arial" w:cs="Arial"/>
          <w:color w:val="000000"/>
          <w:sz w:val="24"/>
          <w:szCs w:val="24"/>
        </w:rPr>
      </w:pPr>
      <w:r w:rsidRPr="00612DE7">
        <w:rPr>
          <w:rFonts w:ascii="Arial" w:hAnsi="Arial" w:cs="Arial"/>
          <w:color w:val="000000"/>
          <w:sz w:val="24"/>
          <w:szCs w:val="24"/>
        </w:rPr>
        <w:t>в представленных документах имеется наличие подчисток, приписок, зачеркнутых слов и иных неоговоренных исправлений;</w:t>
      </w:r>
    </w:p>
    <w:p w:rsidR="00847235" w:rsidRPr="00612DE7" w:rsidRDefault="00847235" w:rsidP="009972EC">
      <w:pPr>
        <w:shd w:val="clear" w:color="auto" w:fill="FFFFFF"/>
        <w:tabs>
          <w:tab w:val="left" w:pos="400"/>
          <w:tab w:val="left" w:pos="1373"/>
        </w:tabs>
        <w:spacing w:line="240" w:lineRule="auto"/>
        <w:ind w:firstLine="709"/>
        <w:jc w:val="both"/>
        <w:rPr>
          <w:rFonts w:ascii="Arial" w:hAnsi="Arial" w:cs="Arial"/>
          <w:color w:val="000000"/>
          <w:sz w:val="24"/>
          <w:szCs w:val="24"/>
        </w:rPr>
      </w:pPr>
      <w:r w:rsidRPr="00612DE7">
        <w:rPr>
          <w:rFonts w:ascii="Arial" w:hAnsi="Arial" w:cs="Arial"/>
          <w:color w:val="000000"/>
          <w:sz w:val="24"/>
          <w:szCs w:val="24"/>
        </w:rPr>
        <w:t>документы исполнены карандашом.</w:t>
      </w:r>
    </w:p>
    <w:p w:rsidR="00847235" w:rsidRPr="00612DE7" w:rsidRDefault="00847235" w:rsidP="009972EC">
      <w:pPr>
        <w:tabs>
          <w:tab w:val="left" w:pos="400"/>
        </w:tabs>
        <w:spacing w:line="240" w:lineRule="auto"/>
        <w:rPr>
          <w:rFonts w:ascii="Arial" w:hAnsi="Arial" w:cs="Arial"/>
          <w:b/>
          <w:bCs/>
          <w:color w:val="000000"/>
          <w:sz w:val="24"/>
          <w:szCs w:val="24"/>
        </w:rPr>
      </w:pPr>
    </w:p>
    <w:p w:rsidR="00847235" w:rsidRPr="00612DE7" w:rsidRDefault="00847235" w:rsidP="009972EC">
      <w:pPr>
        <w:tabs>
          <w:tab w:val="left" w:pos="400"/>
        </w:tabs>
        <w:spacing w:line="240" w:lineRule="auto"/>
        <w:jc w:val="center"/>
        <w:rPr>
          <w:rFonts w:ascii="Arial" w:hAnsi="Arial" w:cs="Arial"/>
          <w:b/>
          <w:bCs/>
          <w:color w:val="000000"/>
          <w:sz w:val="24"/>
          <w:szCs w:val="24"/>
        </w:rPr>
      </w:pPr>
      <w:r w:rsidRPr="00612DE7">
        <w:rPr>
          <w:rFonts w:ascii="Arial" w:hAnsi="Arial" w:cs="Arial"/>
          <w:b/>
          <w:bCs/>
          <w:color w:val="000000"/>
          <w:sz w:val="24"/>
          <w:szCs w:val="24"/>
        </w:rPr>
        <w:t>2.10. Исчерпывающий перечень оснований для приостановления</w:t>
      </w:r>
    </w:p>
    <w:p w:rsidR="00847235" w:rsidRPr="00612DE7" w:rsidRDefault="00847235" w:rsidP="009972EC">
      <w:pPr>
        <w:tabs>
          <w:tab w:val="left" w:pos="400"/>
        </w:tabs>
        <w:spacing w:line="240" w:lineRule="auto"/>
        <w:jc w:val="center"/>
        <w:rPr>
          <w:rFonts w:ascii="Arial" w:hAnsi="Arial" w:cs="Arial"/>
          <w:b/>
          <w:bCs/>
          <w:color w:val="000000"/>
          <w:sz w:val="24"/>
          <w:szCs w:val="24"/>
        </w:rPr>
      </w:pPr>
      <w:r w:rsidRPr="00612DE7">
        <w:rPr>
          <w:rFonts w:ascii="Arial" w:hAnsi="Arial" w:cs="Arial"/>
          <w:b/>
          <w:bCs/>
          <w:color w:val="000000"/>
          <w:sz w:val="24"/>
          <w:szCs w:val="24"/>
        </w:rPr>
        <w:t>или отказа в предоставлении муниципальной услуги</w:t>
      </w:r>
    </w:p>
    <w:p w:rsidR="00847235" w:rsidRPr="00612DE7" w:rsidRDefault="00847235" w:rsidP="009972EC">
      <w:pPr>
        <w:tabs>
          <w:tab w:val="left" w:pos="400"/>
        </w:tabs>
        <w:spacing w:line="240" w:lineRule="auto"/>
        <w:ind w:firstLine="600"/>
        <w:jc w:val="center"/>
        <w:rPr>
          <w:rFonts w:ascii="Arial" w:hAnsi="Arial" w:cs="Arial"/>
          <w:b/>
          <w:bCs/>
          <w:color w:val="000000"/>
          <w:sz w:val="24"/>
          <w:szCs w:val="24"/>
        </w:rPr>
      </w:pPr>
    </w:p>
    <w:p w:rsidR="00847235" w:rsidRPr="00612DE7" w:rsidRDefault="00847235" w:rsidP="009972EC">
      <w:pPr>
        <w:tabs>
          <w:tab w:val="left" w:pos="400"/>
        </w:tabs>
        <w:spacing w:line="240" w:lineRule="auto"/>
        <w:ind w:firstLine="709"/>
        <w:jc w:val="both"/>
        <w:rPr>
          <w:rFonts w:ascii="Arial" w:hAnsi="Arial" w:cs="Arial"/>
          <w:color w:val="000000"/>
          <w:sz w:val="24"/>
          <w:szCs w:val="24"/>
        </w:rPr>
      </w:pPr>
      <w:r w:rsidRPr="00612DE7">
        <w:rPr>
          <w:rFonts w:ascii="Arial" w:hAnsi="Arial" w:cs="Arial"/>
          <w:color w:val="000000"/>
          <w:sz w:val="24"/>
          <w:szCs w:val="24"/>
        </w:rPr>
        <w:t>2.10.1. Основания для приостановления предоставления муниципальной услуги отсутствуют.</w:t>
      </w:r>
    </w:p>
    <w:p w:rsidR="00847235" w:rsidRPr="00612DE7" w:rsidRDefault="00847235" w:rsidP="009972EC">
      <w:pPr>
        <w:tabs>
          <w:tab w:val="left" w:pos="400"/>
        </w:tabs>
        <w:spacing w:line="240" w:lineRule="auto"/>
        <w:ind w:firstLine="709"/>
        <w:jc w:val="both"/>
        <w:rPr>
          <w:rFonts w:ascii="Arial" w:hAnsi="Arial" w:cs="Arial"/>
          <w:b/>
          <w:bCs/>
          <w:sz w:val="24"/>
          <w:szCs w:val="24"/>
        </w:rPr>
      </w:pPr>
      <w:r w:rsidRPr="00612DE7">
        <w:rPr>
          <w:rFonts w:ascii="Arial" w:hAnsi="Arial" w:cs="Arial"/>
          <w:sz w:val="24"/>
          <w:szCs w:val="24"/>
        </w:rPr>
        <w:t>2.10.2. Основаниями для отказа в предоставлении муниципальной услуги  являются:</w:t>
      </w:r>
    </w:p>
    <w:p w:rsidR="00847235" w:rsidRPr="00612DE7" w:rsidRDefault="00847235" w:rsidP="009972EC">
      <w:pPr>
        <w:spacing w:line="240" w:lineRule="auto"/>
        <w:ind w:firstLine="709"/>
        <w:jc w:val="both"/>
        <w:rPr>
          <w:rFonts w:ascii="Arial" w:hAnsi="Arial" w:cs="Arial"/>
          <w:sz w:val="24"/>
          <w:szCs w:val="24"/>
        </w:rPr>
      </w:pPr>
      <w:bookmarkStart w:id="3" w:name="sub_55064"/>
      <w:r w:rsidRPr="00612DE7">
        <w:rPr>
          <w:rFonts w:ascii="Arial" w:hAnsi="Arial" w:cs="Arial"/>
          <w:sz w:val="24"/>
          <w:szCs w:val="24"/>
        </w:rPr>
        <w:t>1)непредставления определенных пунктом 2.6. настоящего Административного регламента документов, обязанность по представлению которых возложена на заявителя;</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 xml:space="preserve">2)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w:t>
      </w:r>
      <w:r w:rsidRPr="00612DE7">
        <w:rPr>
          <w:rFonts w:ascii="Arial" w:hAnsi="Arial" w:cs="Arial"/>
          <w:sz w:val="24"/>
          <w:szCs w:val="24"/>
        </w:rPr>
        <w:lastRenderedPageBreak/>
        <w:t>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 и не получил от заявителя такие документы и (или) информацию в течение пятнадцати рабочих дней со дня направления уведомления;</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3) представления документов в ненадлежащий орган;</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4) несоблюдения предусмотренных статьей 22 Жилищного кодекса Российской Федерации условий перевода помещения;</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5) несоответствия проекта переустройства и (или) перепланировки жилого помещения требованиям законодательства.</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2.10.3. Решение об отказе в переводе помещения должно содержать основания отказа с обязательной ссылкой на нарушения, предусмотренные частью 1 статьи 23 Жилищного кодекса Российской Федерации.</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2.10.4.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2.10.5. Заявитель вправе самостоятельно представить вышеназванные документы.</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 xml:space="preserve"> 2.10.6. Непредставление заявителем указанных документов не является основанием для отказа в предоставлении Муниципальной услуги.</w:t>
      </w:r>
    </w:p>
    <w:p w:rsidR="00847235" w:rsidRPr="00612DE7" w:rsidRDefault="00847235" w:rsidP="009972EC">
      <w:pPr>
        <w:spacing w:line="240" w:lineRule="auto"/>
        <w:ind w:firstLine="709"/>
        <w:jc w:val="both"/>
        <w:rPr>
          <w:rFonts w:ascii="Arial" w:hAnsi="Arial" w:cs="Arial"/>
          <w:color w:val="FF0000"/>
          <w:sz w:val="24"/>
          <w:szCs w:val="24"/>
        </w:rPr>
      </w:pPr>
    </w:p>
    <w:p w:rsidR="00847235" w:rsidRPr="00612DE7" w:rsidRDefault="00847235" w:rsidP="009972EC">
      <w:pPr>
        <w:spacing w:line="240" w:lineRule="auto"/>
        <w:ind w:firstLine="567"/>
        <w:jc w:val="center"/>
        <w:rPr>
          <w:rFonts w:ascii="Arial" w:hAnsi="Arial" w:cs="Arial"/>
          <w:b/>
          <w:bCs/>
          <w:color w:val="000000"/>
          <w:sz w:val="24"/>
          <w:szCs w:val="24"/>
        </w:rPr>
      </w:pPr>
      <w:r w:rsidRPr="00612DE7">
        <w:rPr>
          <w:rFonts w:ascii="Arial" w:hAnsi="Arial" w:cs="Arial"/>
          <w:b/>
          <w:bCs/>
          <w:color w:val="000000"/>
          <w:sz w:val="24"/>
          <w:szCs w:val="24"/>
        </w:rPr>
        <w:t xml:space="preserve">2.11. Перечень услуг, которые являются необходимыми и обязательными для предоставления муниципальной услуги, </w:t>
      </w:r>
    </w:p>
    <w:p w:rsidR="00847235" w:rsidRPr="00612DE7" w:rsidRDefault="00847235" w:rsidP="009972EC">
      <w:pPr>
        <w:spacing w:line="240" w:lineRule="auto"/>
        <w:ind w:firstLine="567"/>
        <w:jc w:val="center"/>
        <w:rPr>
          <w:rFonts w:ascii="Arial" w:hAnsi="Arial" w:cs="Arial"/>
          <w:b/>
          <w:bCs/>
          <w:color w:val="000000"/>
          <w:sz w:val="24"/>
          <w:szCs w:val="24"/>
        </w:rPr>
      </w:pPr>
      <w:r w:rsidRPr="00612DE7">
        <w:rPr>
          <w:rFonts w:ascii="Arial" w:hAnsi="Arial" w:cs="Arial"/>
          <w:b/>
          <w:bCs/>
          <w:color w:val="000000"/>
          <w:sz w:val="24"/>
          <w:szCs w:val="24"/>
        </w:rPr>
        <w:t>в том числе сведения о документе (документах), выдаваемом (выдаваемых) организациями, участвующими в предоставлении муниципальной услуги</w:t>
      </w:r>
    </w:p>
    <w:p w:rsidR="00847235" w:rsidRPr="00612DE7" w:rsidRDefault="00847235" w:rsidP="009972EC">
      <w:pPr>
        <w:spacing w:line="240" w:lineRule="auto"/>
        <w:ind w:firstLine="567"/>
        <w:jc w:val="center"/>
        <w:rPr>
          <w:rFonts w:ascii="Arial" w:hAnsi="Arial" w:cs="Arial"/>
          <w:b/>
          <w:bCs/>
          <w:color w:val="000000"/>
          <w:sz w:val="24"/>
          <w:szCs w:val="24"/>
        </w:rPr>
      </w:pP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847235" w:rsidRPr="00612DE7" w:rsidRDefault="00847235" w:rsidP="009972EC">
      <w:pPr>
        <w:spacing w:line="240" w:lineRule="auto"/>
        <w:ind w:firstLine="567"/>
        <w:jc w:val="center"/>
        <w:rPr>
          <w:rFonts w:ascii="Arial" w:hAnsi="Arial" w:cs="Arial"/>
          <w:b/>
          <w:bCs/>
          <w:color w:val="000000"/>
          <w:sz w:val="24"/>
          <w:szCs w:val="24"/>
        </w:rPr>
      </w:pPr>
    </w:p>
    <w:bookmarkEnd w:id="3"/>
    <w:p w:rsidR="00847235" w:rsidRPr="00612DE7" w:rsidRDefault="00847235" w:rsidP="009972EC">
      <w:pPr>
        <w:tabs>
          <w:tab w:val="left" w:pos="400"/>
        </w:tabs>
        <w:spacing w:line="240" w:lineRule="auto"/>
        <w:rPr>
          <w:rFonts w:ascii="Arial" w:hAnsi="Arial" w:cs="Arial"/>
          <w:b/>
          <w:bCs/>
          <w:color w:val="000000"/>
          <w:sz w:val="24"/>
          <w:szCs w:val="24"/>
        </w:rPr>
      </w:pPr>
    </w:p>
    <w:p w:rsidR="00847235" w:rsidRPr="00612DE7" w:rsidRDefault="00847235" w:rsidP="009972EC">
      <w:pPr>
        <w:tabs>
          <w:tab w:val="left" w:pos="400"/>
        </w:tabs>
        <w:spacing w:line="240" w:lineRule="auto"/>
        <w:jc w:val="center"/>
        <w:rPr>
          <w:rFonts w:ascii="Arial" w:hAnsi="Arial" w:cs="Arial"/>
          <w:b/>
          <w:bCs/>
          <w:color w:val="000000"/>
          <w:sz w:val="24"/>
          <w:szCs w:val="24"/>
        </w:rPr>
      </w:pPr>
      <w:r w:rsidRPr="00612DE7">
        <w:rPr>
          <w:rFonts w:ascii="Arial" w:hAnsi="Arial" w:cs="Arial"/>
          <w:b/>
          <w:bCs/>
          <w:color w:val="000000"/>
          <w:sz w:val="24"/>
          <w:szCs w:val="24"/>
        </w:rPr>
        <w:t xml:space="preserve">2.12. Порядок, размер и основания взимания </w:t>
      </w:r>
      <w:r w:rsidRPr="00612DE7">
        <w:rPr>
          <w:rFonts w:ascii="Arial" w:hAnsi="Arial" w:cs="Arial"/>
          <w:b/>
          <w:bCs/>
          <w:sz w:val="24"/>
          <w:szCs w:val="24"/>
        </w:rPr>
        <w:t>государственной пошлины или иной платы, взимаемой</w:t>
      </w:r>
      <w:r w:rsidRPr="00612DE7">
        <w:rPr>
          <w:rFonts w:ascii="Arial" w:hAnsi="Arial" w:cs="Arial"/>
          <w:b/>
          <w:bCs/>
          <w:color w:val="000000"/>
          <w:sz w:val="24"/>
          <w:szCs w:val="24"/>
        </w:rPr>
        <w:t xml:space="preserve"> за предоставление муниципальной услуги</w:t>
      </w:r>
    </w:p>
    <w:p w:rsidR="00847235" w:rsidRPr="00612DE7" w:rsidRDefault="00847235" w:rsidP="009972EC">
      <w:pPr>
        <w:spacing w:line="240" w:lineRule="auto"/>
        <w:rPr>
          <w:rFonts w:ascii="Arial" w:hAnsi="Arial" w:cs="Arial"/>
          <w:b/>
          <w:bCs/>
          <w:color w:val="000000"/>
          <w:sz w:val="24"/>
          <w:szCs w:val="24"/>
        </w:rPr>
      </w:pPr>
    </w:p>
    <w:p w:rsidR="00847235" w:rsidRPr="00612DE7" w:rsidRDefault="00847235" w:rsidP="009972EC">
      <w:pPr>
        <w:tabs>
          <w:tab w:val="left" w:pos="400"/>
        </w:tabs>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xml:space="preserve"> Муниципальная услуга предоставляется бесплатно.</w:t>
      </w:r>
    </w:p>
    <w:p w:rsidR="00847235" w:rsidRPr="00612DE7" w:rsidRDefault="00847235" w:rsidP="009972EC">
      <w:pPr>
        <w:tabs>
          <w:tab w:val="left" w:pos="400"/>
        </w:tabs>
        <w:autoSpaceDE w:val="0"/>
        <w:autoSpaceDN w:val="0"/>
        <w:adjustRightInd w:val="0"/>
        <w:spacing w:line="240" w:lineRule="auto"/>
        <w:ind w:firstLine="709"/>
        <w:jc w:val="both"/>
        <w:rPr>
          <w:rFonts w:ascii="Arial" w:hAnsi="Arial" w:cs="Arial"/>
          <w:color w:val="000000"/>
          <w:sz w:val="24"/>
          <w:szCs w:val="24"/>
        </w:rPr>
      </w:pPr>
    </w:p>
    <w:p w:rsidR="00847235" w:rsidRPr="00612DE7" w:rsidRDefault="00847235" w:rsidP="009972EC">
      <w:pPr>
        <w:tabs>
          <w:tab w:val="left" w:pos="400"/>
        </w:tabs>
        <w:spacing w:line="240" w:lineRule="auto"/>
        <w:jc w:val="center"/>
        <w:rPr>
          <w:rFonts w:ascii="Arial" w:hAnsi="Arial" w:cs="Arial"/>
          <w:b/>
          <w:bCs/>
          <w:color w:val="000000"/>
          <w:sz w:val="24"/>
          <w:szCs w:val="24"/>
        </w:rPr>
      </w:pPr>
      <w:r w:rsidRPr="00612DE7">
        <w:rPr>
          <w:rFonts w:ascii="Arial" w:hAnsi="Arial" w:cs="Arial"/>
          <w:b/>
          <w:bCs/>
          <w:color w:val="000000"/>
          <w:sz w:val="24"/>
          <w:szCs w:val="24"/>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847235" w:rsidRPr="00612DE7" w:rsidRDefault="00847235" w:rsidP="009972EC">
      <w:pPr>
        <w:tabs>
          <w:tab w:val="left" w:pos="400"/>
        </w:tabs>
        <w:spacing w:line="240" w:lineRule="auto"/>
        <w:jc w:val="center"/>
        <w:rPr>
          <w:rFonts w:ascii="Arial" w:hAnsi="Arial" w:cs="Arial"/>
          <w:b/>
          <w:bCs/>
          <w:color w:val="000000"/>
          <w:sz w:val="24"/>
          <w:szCs w:val="24"/>
        </w:rPr>
      </w:pPr>
    </w:p>
    <w:p w:rsidR="00847235" w:rsidRPr="00612DE7" w:rsidRDefault="00847235" w:rsidP="009972EC">
      <w:pPr>
        <w:tabs>
          <w:tab w:val="left" w:pos="400"/>
        </w:tabs>
        <w:autoSpaceDE w:val="0"/>
        <w:autoSpaceDN w:val="0"/>
        <w:adjustRightInd w:val="0"/>
        <w:spacing w:line="240" w:lineRule="auto"/>
        <w:ind w:firstLine="600"/>
        <w:jc w:val="both"/>
        <w:rPr>
          <w:rFonts w:ascii="Arial" w:hAnsi="Arial" w:cs="Arial"/>
          <w:color w:val="000000"/>
          <w:sz w:val="24"/>
          <w:szCs w:val="24"/>
        </w:rPr>
      </w:pPr>
      <w:r w:rsidRPr="00612DE7">
        <w:rPr>
          <w:rFonts w:ascii="Arial" w:hAnsi="Arial" w:cs="Arial"/>
          <w:color w:val="000000"/>
          <w:sz w:val="24"/>
          <w:szCs w:val="24"/>
        </w:rPr>
        <w:t>Предоставление услуг, которые являются необходимыми и обязательными для предоставления муниципальной услуги, осуществляется по тарифам, установленным организациями, участвующими в предоставлении муниципальной услуги.</w:t>
      </w:r>
    </w:p>
    <w:p w:rsidR="00847235" w:rsidRPr="00612DE7" w:rsidRDefault="00847235" w:rsidP="009972EC">
      <w:pPr>
        <w:tabs>
          <w:tab w:val="left" w:pos="400"/>
        </w:tabs>
        <w:autoSpaceDE w:val="0"/>
        <w:autoSpaceDN w:val="0"/>
        <w:adjustRightInd w:val="0"/>
        <w:spacing w:line="240" w:lineRule="auto"/>
        <w:ind w:firstLine="600"/>
        <w:jc w:val="both"/>
        <w:rPr>
          <w:rFonts w:ascii="Arial" w:hAnsi="Arial" w:cs="Arial"/>
          <w:color w:val="000000"/>
          <w:sz w:val="24"/>
          <w:szCs w:val="24"/>
        </w:rPr>
      </w:pPr>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rPr>
        <w:t>2.14.  Максимальный срок ожидания в очереди при подаче запроса о предоставлении муниципальной услуги и при получении результата предоставления услуг</w:t>
      </w:r>
      <w:r w:rsidRPr="00612DE7">
        <w:rPr>
          <w:rFonts w:ascii="Arial" w:hAnsi="Arial" w:cs="Arial"/>
          <w:b/>
          <w:bCs/>
          <w:sz w:val="24"/>
          <w:szCs w:val="24"/>
        </w:rPr>
        <w:t>и</w:t>
      </w:r>
    </w:p>
    <w:p w:rsidR="00847235" w:rsidRPr="00612DE7" w:rsidRDefault="00847235" w:rsidP="009972EC">
      <w:pPr>
        <w:spacing w:line="240" w:lineRule="auto"/>
        <w:jc w:val="center"/>
        <w:rPr>
          <w:rFonts w:ascii="Arial" w:hAnsi="Arial" w:cs="Arial"/>
          <w:b/>
          <w:bCs/>
          <w:color w:val="000000"/>
          <w:sz w:val="24"/>
          <w:szCs w:val="24"/>
        </w:rPr>
      </w:pPr>
    </w:p>
    <w:p w:rsidR="00847235" w:rsidRPr="00612DE7" w:rsidRDefault="00847235" w:rsidP="009972EC">
      <w:pPr>
        <w:spacing w:line="240" w:lineRule="auto"/>
        <w:ind w:firstLine="709"/>
        <w:jc w:val="both"/>
        <w:rPr>
          <w:rFonts w:ascii="Arial" w:hAnsi="Arial" w:cs="Arial"/>
          <w:color w:val="000000"/>
          <w:sz w:val="24"/>
          <w:szCs w:val="24"/>
        </w:rPr>
      </w:pPr>
      <w:r w:rsidRPr="00612DE7">
        <w:rPr>
          <w:rFonts w:ascii="Arial" w:hAnsi="Arial" w:cs="Arial"/>
          <w:b/>
          <w:bCs/>
          <w:color w:val="000000"/>
          <w:sz w:val="24"/>
          <w:szCs w:val="24"/>
        </w:rPr>
        <w:lastRenderedPageBreak/>
        <w:t xml:space="preserve"> </w:t>
      </w:r>
      <w:r w:rsidRPr="00612DE7">
        <w:rPr>
          <w:rFonts w:ascii="Arial" w:hAnsi="Arial" w:cs="Arial"/>
          <w:color w:val="000000"/>
          <w:sz w:val="24"/>
          <w:szCs w:val="24"/>
        </w:rPr>
        <w:t xml:space="preserve"> Максимальный срок ожидания в очереди при подаче заявления о предоставлении муниципальной услуги и при получении результата предоставляемой услуги составляет  15 минут.</w:t>
      </w:r>
    </w:p>
    <w:p w:rsidR="00847235" w:rsidRPr="00612DE7" w:rsidRDefault="00847235" w:rsidP="009972EC">
      <w:pPr>
        <w:spacing w:line="240" w:lineRule="auto"/>
        <w:jc w:val="center"/>
        <w:rPr>
          <w:rFonts w:ascii="Arial" w:hAnsi="Arial" w:cs="Arial"/>
          <w:color w:val="000000"/>
          <w:sz w:val="24"/>
          <w:szCs w:val="24"/>
        </w:rPr>
      </w:pPr>
    </w:p>
    <w:p w:rsidR="00847235" w:rsidRPr="00612DE7" w:rsidRDefault="00847235" w:rsidP="009972EC">
      <w:pPr>
        <w:spacing w:line="240" w:lineRule="auto"/>
        <w:jc w:val="center"/>
        <w:rPr>
          <w:rFonts w:ascii="Arial" w:hAnsi="Arial" w:cs="Arial"/>
          <w:b/>
          <w:bCs/>
          <w:color w:val="000000"/>
          <w:sz w:val="24"/>
          <w:szCs w:val="24"/>
        </w:rPr>
      </w:pPr>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rPr>
        <w:t xml:space="preserve">2.15. Срок и порядок регистрации запроса заявителя </w:t>
      </w:r>
    </w:p>
    <w:p w:rsidR="00847235" w:rsidRPr="00612DE7" w:rsidRDefault="00847235" w:rsidP="009972EC">
      <w:pPr>
        <w:spacing w:line="240" w:lineRule="auto"/>
        <w:jc w:val="center"/>
        <w:rPr>
          <w:rFonts w:ascii="Arial" w:hAnsi="Arial" w:cs="Arial"/>
          <w:b/>
          <w:bCs/>
          <w:color w:val="FF0000"/>
          <w:sz w:val="24"/>
          <w:szCs w:val="24"/>
        </w:rPr>
      </w:pPr>
      <w:r w:rsidRPr="00612DE7">
        <w:rPr>
          <w:rFonts w:ascii="Arial" w:hAnsi="Arial" w:cs="Arial"/>
          <w:b/>
          <w:bCs/>
          <w:color w:val="000000"/>
          <w:sz w:val="24"/>
          <w:szCs w:val="24"/>
        </w:rPr>
        <w:t xml:space="preserve">о предоставлении муниципальной услуги </w:t>
      </w:r>
    </w:p>
    <w:p w:rsidR="00847235" w:rsidRPr="00612DE7" w:rsidRDefault="00847235" w:rsidP="009972EC">
      <w:pPr>
        <w:shd w:val="clear" w:color="auto" w:fill="FFFFFF"/>
        <w:spacing w:line="240" w:lineRule="auto"/>
        <w:jc w:val="both"/>
        <w:textAlignment w:val="baseline"/>
        <w:rPr>
          <w:rFonts w:ascii="Arial" w:hAnsi="Arial" w:cs="Arial"/>
          <w:color w:val="000000"/>
          <w:sz w:val="24"/>
          <w:szCs w:val="24"/>
        </w:rPr>
      </w:pPr>
    </w:p>
    <w:p w:rsidR="00847235" w:rsidRPr="00612DE7" w:rsidRDefault="00847235" w:rsidP="009972EC">
      <w:pPr>
        <w:spacing w:line="240" w:lineRule="auto"/>
        <w:ind w:firstLine="720"/>
        <w:jc w:val="both"/>
        <w:rPr>
          <w:rFonts w:ascii="Arial" w:hAnsi="Arial" w:cs="Arial"/>
          <w:color w:val="000000"/>
          <w:sz w:val="24"/>
          <w:szCs w:val="24"/>
        </w:rPr>
      </w:pPr>
      <w:r w:rsidRPr="00612DE7">
        <w:rPr>
          <w:rFonts w:ascii="Arial" w:hAnsi="Arial" w:cs="Arial"/>
          <w:color w:val="000000"/>
          <w:sz w:val="24"/>
          <w:szCs w:val="24"/>
        </w:rPr>
        <w:t>2.15.1. В случае представления заявления и документов, необходимых для предоставления муниципальной услуги, заявителем лично, заявление регистрируется в день представления заявления и документов, необходимых для предоставления муниципальной услуги, в журнале регистрации входящей корреспонденции с выдачей расписки в получение документов (Приложение № 5 к Административному регламенту).</w:t>
      </w:r>
    </w:p>
    <w:p w:rsidR="00847235" w:rsidRPr="00612DE7" w:rsidRDefault="00847235" w:rsidP="009972EC">
      <w:pPr>
        <w:spacing w:line="240" w:lineRule="auto"/>
        <w:ind w:firstLine="720"/>
        <w:jc w:val="both"/>
        <w:rPr>
          <w:rFonts w:ascii="Arial" w:hAnsi="Arial" w:cs="Arial"/>
          <w:color w:val="000000"/>
          <w:sz w:val="24"/>
          <w:szCs w:val="24"/>
        </w:rPr>
      </w:pPr>
      <w:r w:rsidRPr="00612DE7">
        <w:rPr>
          <w:rFonts w:ascii="Arial" w:hAnsi="Arial" w:cs="Arial"/>
          <w:color w:val="000000"/>
          <w:sz w:val="24"/>
          <w:szCs w:val="24"/>
        </w:rPr>
        <w:t xml:space="preserve">Время регистрации заявления о предоставлении муниципальной услуги не должно превышать 10 минут. </w:t>
      </w:r>
    </w:p>
    <w:p w:rsidR="00847235" w:rsidRPr="00612DE7" w:rsidRDefault="00847235" w:rsidP="009972EC">
      <w:pPr>
        <w:shd w:val="clear" w:color="auto" w:fill="FFFFFF"/>
        <w:spacing w:line="240" w:lineRule="auto"/>
        <w:ind w:firstLine="708"/>
        <w:jc w:val="both"/>
        <w:textAlignment w:val="baseline"/>
        <w:rPr>
          <w:rFonts w:ascii="Arial" w:hAnsi="Arial" w:cs="Arial"/>
          <w:color w:val="000000"/>
          <w:sz w:val="24"/>
          <w:szCs w:val="24"/>
        </w:rPr>
      </w:pPr>
      <w:r w:rsidRPr="00612DE7">
        <w:rPr>
          <w:rFonts w:ascii="Arial" w:hAnsi="Arial" w:cs="Arial"/>
          <w:color w:val="000000"/>
          <w:sz w:val="24"/>
          <w:szCs w:val="24"/>
        </w:rPr>
        <w:t>2.15.2. В случае направления заявления и документов, необходимых для предоставления муниципальной услуги, через филиал ОБУ «МФЦ», заявление регистрируется в журнале регистрации входящей корреспонденции соответствующей датой получения от  филиала ОБУ «МФЦ».</w:t>
      </w:r>
    </w:p>
    <w:p w:rsidR="00847235" w:rsidRPr="00612DE7" w:rsidRDefault="00847235" w:rsidP="009972EC">
      <w:pPr>
        <w:spacing w:line="240" w:lineRule="auto"/>
        <w:jc w:val="both"/>
        <w:rPr>
          <w:rFonts w:ascii="Arial" w:hAnsi="Arial" w:cs="Arial"/>
          <w:color w:val="000000"/>
          <w:sz w:val="24"/>
          <w:szCs w:val="24"/>
        </w:rPr>
      </w:pPr>
    </w:p>
    <w:p w:rsidR="00847235" w:rsidRDefault="00847235" w:rsidP="009972EC">
      <w:pPr>
        <w:spacing w:line="240" w:lineRule="auto"/>
        <w:jc w:val="both"/>
        <w:rPr>
          <w:rFonts w:ascii="Arial" w:hAnsi="Arial" w:cs="Arial"/>
          <w:b/>
          <w:bCs/>
          <w:color w:val="000000"/>
          <w:sz w:val="24"/>
          <w:szCs w:val="24"/>
        </w:rPr>
      </w:pPr>
      <w:r w:rsidRPr="00901F0D">
        <w:rPr>
          <w:rFonts w:ascii="Arial" w:hAnsi="Arial" w:cs="Arial"/>
          <w:b/>
          <w:bCs/>
          <w:color w:val="000000"/>
          <w:sz w:val="24"/>
          <w:szCs w:val="24"/>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847235" w:rsidRPr="00612DE7" w:rsidRDefault="00847235" w:rsidP="009972EC">
      <w:pPr>
        <w:spacing w:line="240" w:lineRule="auto"/>
        <w:jc w:val="both"/>
        <w:rPr>
          <w:rFonts w:ascii="Arial" w:hAnsi="Arial" w:cs="Arial"/>
          <w:color w:val="000000"/>
          <w:sz w:val="24"/>
          <w:szCs w:val="24"/>
        </w:rPr>
      </w:pPr>
    </w:p>
    <w:p w:rsidR="00847235" w:rsidRPr="00901F0D" w:rsidRDefault="00847235" w:rsidP="009972EC">
      <w:pPr>
        <w:widowControl w:val="0"/>
        <w:spacing w:line="240" w:lineRule="auto"/>
        <w:ind w:firstLine="709"/>
        <w:jc w:val="both"/>
        <w:rPr>
          <w:rFonts w:ascii="Arial" w:hAnsi="Arial" w:cs="Arial"/>
          <w:sz w:val="24"/>
          <w:szCs w:val="24"/>
        </w:rPr>
      </w:pPr>
      <w:r w:rsidRPr="00901F0D">
        <w:rPr>
          <w:rFonts w:ascii="Arial" w:hAnsi="Arial" w:cs="Arial"/>
          <w:sz w:val="24"/>
          <w:szCs w:val="24"/>
        </w:rPr>
        <w:t>2.16.1. Требования к оформлению входа в здание.</w:t>
      </w:r>
    </w:p>
    <w:p w:rsidR="00847235" w:rsidRPr="00901F0D" w:rsidRDefault="00847235" w:rsidP="009972EC">
      <w:pPr>
        <w:widowControl w:val="0"/>
        <w:spacing w:line="240" w:lineRule="auto"/>
        <w:ind w:firstLine="709"/>
        <w:jc w:val="both"/>
        <w:rPr>
          <w:rFonts w:ascii="Arial" w:hAnsi="Arial" w:cs="Arial"/>
          <w:sz w:val="24"/>
          <w:szCs w:val="24"/>
        </w:rPr>
      </w:pPr>
      <w:r w:rsidRPr="00901F0D">
        <w:rPr>
          <w:rFonts w:ascii="Arial" w:hAnsi="Arial" w:cs="Arial"/>
          <w:sz w:val="24"/>
          <w:szCs w:val="24"/>
        </w:rPr>
        <w:t>Здание (строение), в котором расположен орган местного самоуправления, ответственный за предоставление услуги, оборуд</w:t>
      </w:r>
      <w:r w:rsidRPr="00901F0D">
        <w:rPr>
          <w:rFonts w:ascii="Arial" w:hAnsi="Arial" w:cs="Arial"/>
          <w:color w:val="000000"/>
          <w:sz w:val="24"/>
          <w:szCs w:val="24"/>
        </w:rPr>
        <w:t>уется</w:t>
      </w:r>
      <w:r w:rsidRPr="00901F0D">
        <w:rPr>
          <w:rFonts w:ascii="Arial" w:hAnsi="Arial" w:cs="Arial"/>
          <w:sz w:val="24"/>
          <w:szCs w:val="24"/>
        </w:rPr>
        <w:t xml:space="preserve"> входом для свободного доступа заявителей в помещение.</w:t>
      </w:r>
    </w:p>
    <w:p w:rsidR="00847235" w:rsidRPr="00901F0D" w:rsidRDefault="00847235" w:rsidP="009972EC">
      <w:pPr>
        <w:spacing w:line="240" w:lineRule="auto"/>
        <w:ind w:firstLine="540"/>
        <w:jc w:val="both"/>
        <w:rPr>
          <w:rFonts w:ascii="Arial" w:hAnsi="Arial" w:cs="Arial"/>
          <w:sz w:val="24"/>
          <w:szCs w:val="24"/>
        </w:rPr>
      </w:pPr>
      <w:r w:rsidRPr="00901F0D">
        <w:rPr>
          <w:rFonts w:ascii="Arial" w:hAnsi="Arial" w:cs="Arial"/>
          <w:sz w:val="24"/>
          <w:szCs w:val="24"/>
        </w:rPr>
        <w:t>Вход в помещение оборудуется пандусами, расширенными проходами, позволяющими обеспечить беспрепятственный доступ инвалидов, включая инвалидов-колясочников.</w:t>
      </w:r>
    </w:p>
    <w:p w:rsidR="00847235" w:rsidRPr="00901F0D" w:rsidRDefault="00847235" w:rsidP="009972EC">
      <w:pPr>
        <w:spacing w:line="240" w:lineRule="auto"/>
        <w:ind w:firstLine="540"/>
        <w:jc w:val="both"/>
        <w:rPr>
          <w:rFonts w:ascii="Arial" w:hAnsi="Arial" w:cs="Arial"/>
          <w:sz w:val="24"/>
          <w:szCs w:val="24"/>
        </w:rPr>
      </w:pPr>
      <w:r w:rsidRPr="00901F0D">
        <w:rPr>
          <w:rFonts w:ascii="Arial" w:hAnsi="Arial" w:cs="Arial"/>
          <w:sz w:val="24"/>
          <w:szCs w:val="24"/>
        </w:rPr>
        <w:t>У центрального входа в здание размещается информационная табличка (вывеска), которая содержит информацию о наименовании, местонахождении, режиме работы Администрации поселка Кшенский Советского района Курской области, а также о телефонных номерах справочной службы.</w:t>
      </w:r>
    </w:p>
    <w:p w:rsidR="00847235" w:rsidRPr="00901F0D" w:rsidRDefault="00847235" w:rsidP="009972EC">
      <w:pPr>
        <w:widowControl w:val="0"/>
        <w:spacing w:line="240" w:lineRule="auto"/>
        <w:ind w:firstLine="709"/>
        <w:jc w:val="both"/>
        <w:rPr>
          <w:rFonts w:ascii="Arial" w:hAnsi="Arial" w:cs="Arial"/>
          <w:sz w:val="24"/>
          <w:szCs w:val="24"/>
        </w:rPr>
      </w:pPr>
      <w:r w:rsidRPr="00901F0D">
        <w:rPr>
          <w:rFonts w:ascii="Arial" w:hAnsi="Arial" w:cs="Arial"/>
          <w:sz w:val="24"/>
          <w:szCs w:val="24"/>
        </w:rPr>
        <w:t>2.16.2. Требования к местам для информирования.</w:t>
      </w:r>
    </w:p>
    <w:p w:rsidR="00847235" w:rsidRPr="00901F0D" w:rsidRDefault="00847235" w:rsidP="009972EC">
      <w:pPr>
        <w:spacing w:line="240" w:lineRule="auto"/>
        <w:ind w:firstLine="709"/>
        <w:jc w:val="both"/>
        <w:rPr>
          <w:rFonts w:ascii="Arial" w:hAnsi="Arial" w:cs="Arial"/>
          <w:sz w:val="24"/>
          <w:szCs w:val="24"/>
        </w:rPr>
      </w:pPr>
      <w:r w:rsidRPr="00901F0D">
        <w:rPr>
          <w:rFonts w:ascii="Arial" w:hAnsi="Arial" w:cs="Arial"/>
          <w:sz w:val="24"/>
          <w:szCs w:val="24"/>
        </w:rPr>
        <w:t>Помещения для работы с заявителями оборудуются соответствующими информационными стендами, вывесками, указателями.</w:t>
      </w:r>
    </w:p>
    <w:p w:rsidR="00847235" w:rsidRPr="00901F0D" w:rsidRDefault="00847235" w:rsidP="009972EC">
      <w:pPr>
        <w:spacing w:line="240" w:lineRule="auto"/>
        <w:ind w:firstLine="709"/>
        <w:jc w:val="both"/>
        <w:rPr>
          <w:rFonts w:ascii="Arial" w:hAnsi="Arial" w:cs="Arial"/>
          <w:sz w:val="24"/>
          <w:szCs w:val="24"/>
        </w:rPr>
      </w:pPr>
      <w:r w:rsidRPr="00901F0D">
        <w:rPr>
          <w:rFonts w:ascii="Arial" w:hAnsi="Arial" w:cs="Arial"/>
          <w:sz w:val="24"/>
          <w:szCs w:val="24"/>
        </w:rPr>
        <w:t>Визуальная и текстовая информация о порядке предоставления муниципальной услуги размещается на информационном стенде в помещении Администрации поселка Кшенский для ожидания и приема заявителей. Указанная информация размещается в удобном для заявителей месте.</w:t>
      </w:r>
    </w:p>
    <w:p w:rsidR="00847235" w:rsidRPr="00901F0D" w:rsidRDefault="00847235" w:rsidP="009972EC">
      <w:pPr>
        <w:spacing w:line="240" w:lineRule="auto"/>
        <w:ind w:firstLine="709"/>
        <w:jc w:val="both"/>
        <w:rPr>
          <w:rFonts w:ascii="Arial" w:hAnsi="Arial" w:cs="Arial"/>
          <w:sz w:val="24"/>
          <w:szCs w:val="24"/>
        </w:rPr>
      </w:pPr>
      <w:r w:rsidRPr="00901F0D">
        <w:rPr>
          <w:rFonts w:ascii="Arial" w:hAnsi="Arial" w:cs="Arial"/>
          <w:sz w:val="24"/>
          <w:szCs w:val="24"/>
        </w:rPr>
        <w:t>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rsidR="00847235" w:rsidRPr="00901F0D" w:rsidRDefault="00847235" w:rsidP="009972EC">
      <w:pPr>
        <w:widowControl w:val="0"/>
        <w:spacing w:line="240" w:lineRule="auto"/>
        <w:ind w:firstLine="709"/>
        <w:jc w:val="both"/>
        <w:rPr>
          <w:rFonts w:ascii="Arial" w:hAnsi="Arial" w:cs="Arial"/>
          <w:sz w:val="24"/>
          <w:szCs w:val="24"/>
        </w:rPr>
      </w:pPr>
      <w:r w:rsidRPr="00901F0D">
        <w:rPr>
          <w:rFonts w:ascii="Arial" w:hAnsi="Arial" w:cs="Arial"/>
          <w:sz w:val="24"/>
          <w:szCs w:val="24"/>
        </w:rPr>
        <w:t>2.16.3. Требования к местам для ожидания.</w:t>
      </w:r>
    </w:p>
    <w:p w:rsidR="00847235" w:rsidRPr="00901F0D" w:rsidRDefault="00847235" w:rsidP="009972EC">
      <w:pPr>
        <w:spacing w:line="240" w:lineRule="auto"/>
        <w:ind w:firstLine="709"/>
        <w:jc w:val="both"/>
        <w:rPr>
          <w:rFonts w:ascii="Arial" w:hAnsi="Arial" w:cs="Arial"/>
          <w:sz w:val="24"/>
          <w:szCs w:val="24"/>
        </w:rPr>
      </w:pPr>
      <w:r w:rsidRPr="00901F0D">
        <w:rPr>
          <w:rFonts w:ascii="Arial" w:hAnsi="Arial" w:cs="Arial"/>
          <w:sz w:val="24"/>
          <w:szCs w:val="24"/>
        </w:rPr>
        <w:lastRenderedPageBreak/>
        <w:t>Места ожидания соответствуют комфортным условиям для заявителей и оптимальным условиям работы специалистов, в том числе в наличии доступные места общего пользования (туалет, гардероб).</w:t>
      </w:r>
    </w:p>
    <w:p w:rsidR="00847235" w:rsidRPr="00901F0D" w:rsidRDefault="00847235" w:rsidP="009972EC">
      <w:pPr>
        <w:spacing w:line="240" w:lineRule="auto"/>
        <w:ind w:firstLine="709"/>
        <w:jc w:val="both"/>
        <w:rPr>
          <w:rFonts w:ascii="Arial" w:hAnsi="Arial" w:cs="Arial"/>
          <w:sz w:val="24"/>
          <w:szCs w:val="24"/>
        </w:rPr>
      </w:pPr>
      <w:r w:rsidRPr="00901F0D">
        <w:rPr>
          <w:rFonts w:ascii="Arial" w:hAnsi="Arial" w:cs="Arial"/>
          <w:sz w:val="24"/>
          <w:szCs w:val="24"/>
        </w:rPr>
        <w:t>Места ожидания в очереди на консультацию или получение результатов муниципальной услуги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w:t>
      </w:r>
    </w:p>
    <w:p w:rsidR="00847235" w:rsidRPr="00901F0D" w:rsidRDefault="00847235" w:rsidP="009972EC">
      <w:pPr>
        <w:spacing w:line="240" w:lineRule="auto"/>
        <w:ind w:firstLine="709"/>
        <w:jc w:val="both"/>
        <w:rPr>
          <w:rFonts w:ascii="Arial" w:hAnsi="Arial" w:cs="Arial"/>
          <w:sz w:val="24"/>
          <w:szCs w:val="24"/>
        </w:rPr>
      </w:pPr>
      <w:r w:rsidRPr="00901F0D">
        <w:rPr>
          <w:rFonts w:ascii="Arial" w:hAnsi="Arial" w:cs="Arial"/>
          <w:sz w:val="24"/>
          <w:szCs w:val="24"/>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w:t>
      </w:r>
    </w:p>
    <w:p w:rsidR="00847235" w:rsidRPr="00A42AD3" w:rsidRDefault="00847235" w:rsidP="009972EC">
      <w:pPr>
        <w:pStyle w:val="af6"/>
        <w:tabs>
          <w:tab w:val="left" w:pos="6375"/>
        </w:tabs>
        <w:spacing w:after="0" w:line="240" w:lineRule="auto"/>
        <w:ind w:firstLine="709"/>
        <w:rPr>
          <w:rFonts w:ascii="Arial" w:hAnsi="Arial" w:cs="Arial"/>
          <w:color w:val="auto"/>
          <w:sz w:val="24"/>
          <w:szCs w:val="24"/>
        </w:rPr>
      </w:pPr>
      <w:r w:rsidRPr="00A42AD3">
        <w:rPr>
          <w:rFonts w:ascii="Arial" w:hAnsi="Arial" w:cs="Arial"/>
          <w:b/>
          <w:bCs/>
          <w:color w:val="auto"/>
          <w:sz w:val="24"/>
          <w:szCs w:val="24"/>
        </w:rPr>
        <w:t>Обеспечение доступности для инвалидов</w:t>
      </w:r>
      <w:r>
        <w:rPr>
          <w:rFonts w:ascii="Arial" w:hAnsi="Arial" w:cs="Arial"/>
          <w:b/>
          <w:bCs/>
          <w:color w:val="auto"/>
          <w:sz w:val="24"/>
          <w:szCs w:val="24"/>
        </w:rPr>
        <w:tab/>
      </w:r>
    </w:p>
    <w:p w:rsidR="00AF58B2" w:rsidRPr="00AF58B2" w:rsidRDefault="00AF58B2" w:rsidP="009972EC">
      <w:pPr>
        <w:pStyle w:val="ConsPlusNormal"/>
        <w:jc w:val="both"/>
        <w:rPr>
          <w:sz w:val="24"/>
          <w:szCs w:val="24"/>
        </w:rPr>
      </w:pPr>
      <w:r w:rsidRPr="00AF58B2">
        <w:rPr>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AF58B2" w:rsidRPr="00AF58B2" w:rsidRDefault="00AF58B2" w:rsidP="009972EC">
      <w:pPr>
        <w:pStyle w:val="ConsPlusNormal"/>
        <w:jc w:val="both"/>
        <w:rPr>
          <w:sz w:val="24"/>
          <w:szCs w:val="24"/>
        </w:rPr>
      </w:pPr>
      <w:r w:rsidRPr="00AF58B2">
        <w:rPr>
          <w:sz w:val="24"/>
          <w:szCs w:val="24"/>
        </w:rPr>
        <w:t>возможность беспрепятственного входа в объекты и выхода из них;</w:t>
      </w:r>
    </w:p>
    <w:p w:rsidR="00AF58B2" w:rsidRPr="00AF58B2" w:rsidRDefault="00AF58B2" w:rsidP="009972EC">
      <w:pPr>
        <w:pStyle w:val="ConsPlusNormal"/>
        <w:jc w:val="both"/>
        <w:rPr>
          <w:sz w:val="24"/>
          <w:szCs w:val="24"/>
        </w:rPr>
      </w:pPr>
      <w:r w:rsidRPr="00AF58B2">
        <w:rPr>
          <w:sz w:val="24"/>
          <w:szCs w:val="24"/>
        </w:rPr>
        <w:t>содействие со стороны должностных лиц, при необходимости, инвалиду при входе в объект и выходе из него;</w:t>
      </w:r>
    </w:p>
    <w:p w:rsidR="00AF58B2" w:rsidRPr="00AF58B2" w:rsidRDefault="00AF58B2" w:rsidP="009972EC">
      <w:pPr>
        <w:pStyle w:val="ConsPlusNormal"/>
        <w:jc w:val="both"/>
        <w:rPr>
          <w:sz w:val="24"/>
          <w:szCs w:val="24"/>
        </w:rPr>
      </w:pPr>
      <w:r w:rsidRPr="00AF58B2">
        <w:rPr>
          <w:sz w:val="24"/>
          <w:szCs w:val="24"/>
        </w:rPr>
        <w:t>оборудование на прилегающих к зданию территориях мест для парковки автотранспортных средств инвалидов;</w:t>
      </w:r>
    </w:p>
    <w:p w:rsidR="00AF58B2" w:rsidRPr="00AF58B2" w:rsidRDefault="00AF58B2" w:rsidP="009972EC">
      <w:pPr>
        <w:pStyle w:val="ConsPlusNormal"/>
        <w:jc w:val="both"/>
        <w:rPr>
          <w:sz w:val="24"/>
          <w:szCs w:val="24"/>
        </w:rPr>
      </w:pPr>
      <w:r w:rsidRPr="00AF58B2">
        <w:rPr>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AF58B2" w:rsidRPr="00AF58B2" w:rsidRDefault="00AF58B2" w:rsidP="009972EC">
      <w:pPr>
        <w:pStyle w:val="ConsPlusNormal"/>
        <w:jc w:val="both"/>
        <w:rPr>
          <w:sz w:val="24"/>
          <w:szCs w:val="24"/>
        </w:rPr>
      </w:pPr>
      <w:r w:rsidRPr="00AF58B2">
        <w:rPr>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AF58B2" w:rsidRPr="00AF58B2" w:rsidRDefault="00AF58B2" w:rsidP="009972EC">
      <w:pPr>
        <w:pStyle w:val="ConsPlusNormal"/>
        <w:jc w:val="both"/>
        <w:rPr>
          <w:sz w:val="24"/>
          <w:szCs w:val="24"/>
        </w:rPr>
      </w:pPr>
      <w:r w:rsidRPr="00AF58B2">
        <w:rPr>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F58B2" w:rsidRPr="00AF58B2" w:rsidRDefault="00AF58B2" w:rsidP="009972EC">
      <w:pPr>
        <w:pStyle w:val="ConsPlusNormal"/>
        <w:jc w:val="both"/>
        <w:rPr>
          <w:sz w:val="24"/>
          <w:szCs w:val="24"/>
        </w:rPr>
      </w:pPr>
      <w:r w:rsidRPr="00AF58B2">
        <w:rPr>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AF58B2" w:rsidRPr="00AF58B2" w:rsidRDefault="00AF58B2" w:rsidP="009972EC">
      <w:pPr>
        <w:pStyle w:val="ConsPlusNormal"/>
        <w:jc w:val="both"/>
        <w:rPr>
          <w:sz w:val="24"/>
          <w:szCs w:val="24"/>
        </w:rPr>
      </w:pPr>
      <w:r w:rsidRPr="00AF58B2">
        <w:rPr>
          <w:sz w:val="24"/>
          <w:szCs w:val="24"/>
        </w:rPr>
        <w:t>обеспечение допуска сурдопереводчика, тифлосурдопереводчика, а также иного лица, владеющего жестовым языком;</w:t>
      </w:r>
    </w:p>
    <w:p w:rsidR="00AF58B2" w:rsidRPr="00AF58B2" w:rsidRDefault="00AF58B2" w:rsidP="009972EC">
      <w:pPr>
        <w:pStyle w:val="ConsPlusNormal"/>
        <w:jc w:val="both"/>
        <w:rPr>
          <w:sz w:val="24"/>
          <w:szCs w:val="24"/>
        </w:rPr>
      </w:pPr>
      <w:r w:rsidRPr="00AF58B2">
        <w:rPr>
          <w:sz w:val="24"/>
          <w:szCs w:val="24"/>
        </w:rPr>
        <w:t>предоставление, при необходимости, услуги по месту жительства инвалида или в дистанционном режиме;</w:t>
      </w:r>
    </w:p>
    <w:p w:rsidR="00847235" w:rsidRDefault="00AF58B2" w:rsidP="009972EC">
      <w:pPr>
        <w:pStyle w:val="ConsPlusNormal"/>
        <w:ind w:firstLine="0"/>
        <w:jc w:val="both"/>
        <w:rPr>
          <w:sz w:val="24"/>
          <w:szCs w:val="24"/>
        </w:rPr>
      </w:pPr>
      <w:r w:rsidRPr="00AF58B2">
        <w:rPr>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AF58B2" w:rsidRPr="00612DE7" w:rsidRDefault="00AF58B2" w:rsidP="009972EC">
      <w:pPr>
        <w:pStyle w:val="ConsPlusNormal"/>
        <w:ind w:firstLine="0"/>
        <w:jc w:val="both"/>
        <w:rPr>
          <w:color w:val="000000"/>
          <w:sz w:val="24"/>
          <w:szCs w:val="24"/>
        </w:rPr>
      </w:pPr>
    </w:p>
    <w:p w:rsidR="00847235" w:rsidRPr="00901F0D" w:rsidRDefault="00847235" w:rsidP="009972EC">
      <w:pPr>
        <w:spacing w:line="240" w:lineRule="auto"/>
        <w:jc w:val="center"/>
        <w:rPr>
          <w:rFonts w:ascii="Arial" w:hAnsi="Arial" w:cs="Arial"/>
          <w:b/>
          <w:bCs/>
          <w:color w:val="000000"/>
          <w:sz w:val="24"/>
          <w:szCs w:val="24"/>
        </w:rPr>
      </w:pPr>
      <w:r w:rsidRPr="00901F0D">
        <w:rPr>
          <w:rFonts w:ascii="Arial" w:hAnsi="Arial" w:cs="Arial"/>
          <w:b/>
          <w:bCs/>
          <w:color w:val="000000"/>
          <w:sz w:val="24"/>
          <w:szCs w:val="24"/>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47235" w:rsidRDefault="00AF58B2" w:rsidP="009972EC">
      <w:pPr>
        <w:spacing w:line="240" w:lineRule="auto"/>
        <w:jc w:val="both"/>
        <w:rPr>
          <w:rFonts w:ascii="Arial" w:hAnsi="Arial" w:cs="Arial"/>
          <w:b/>
          <w:bCs/>
          <w:color w:val="000000"/>
          <w:sz w:val="24"/>
          <w:szCs w:val="24"/>
        </w:rPr>
      </w:pPr>
      <w:r>
        <w:rPr>
          <w:rFonts w:ascii="Arial" w:hAnsi="Arial" w:cs="Arial"/>
          <w:b/>
          <w:bCs/>
          <w:color w:val="000000"/>
          <w:sz w:val="24"/>
          <w:szCs w:val="24"/>
        </w:rPr>
        <w:lastRenderedPageBreak/>
        <w:t xml:space="preserve">Показатели </w:t>
      </w:r>
      <w:r w:rsidR="00847235" w:rsidRPr="00901F0D">
        <w:rPr>
          <w:rFonts w:ascii="Arial" w:hAnsi="Arial" w:cs="Arial"/>
          <w:b/>
          <w:bCs/>
          <w:color w:val="000000"/>
          <w:sz w:val="24"/>
          <w:szCs w:val="24"/>
        </w:rPr>
        <w:t>доступности муниципальной услуги:</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доступность обращения за предоставлением муниципальной услуги, в том числе для лиц с ограниченными возможностями здоровья.</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Показатели качества муниципальной услуги:</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полнота и актуальность информации о порядке предоставления муниципальной услуги;</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количество взаимодействия заявителя с должностными лицами при предоставлении муниципальной услуги;</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отсутствием очередей при приеме и выдаче документов заявителям;</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отсутствием обоснованных жалоб на действия (бездействие) специалистов и уполномоченных должностных лиц;</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отсутствием  жалоб на некорректное, невнимательное отношение специалистов и уполномоченных должностных лиц к заявителям;</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предоставление возможности получения муниципальной услуги в электронном виде;</w:t>
      </w:r>
    </w:p>
    <w:p w:rsidR="00847235" w:rsidRPr="00901F0D" w:rsidRDefault="00847235" w:rsidP="009972EC">
      <w:pPr>
        <w:spacing w:line="240" w:lineRule="auto"/>
        <w:ind w:firstLine="567"/>
        <w:jc w:val="both"/>
        <w:rPr>
          <w:rFonts w:ascii="Arial" w:hAnsi="Arial" w:cs="Arial"/>
          <w:color w:val="000000"/>
          <w:sz w:val="24"/>
          <w:szCs w:val="24"/>
        </w:rPr>
      </w:pPr>
      <w:r w:rsidRPr="00901F0D">
        <w:rPr>
          <w:rFonts w:ascii="Arial" w:hAnsi="Arial" w:cs="Arial"/>
          <w:color w:val="000000"/>
          <w:sz w:val="24"/>
          <w:szCs w:val="24"/>
        </w:rPr>
        <w:t>предоставление муниципальной услуги в многофункциональном центре предоставления государственных и муниципальных услуг.</w:t>
      </w:r>
    </w:p>
    <w:p w:rsidR="00847235" w:rsidRPr="00612DE7" w:rsidRDefault="00847235" w:rsidP="009972EC">
      <w:pPr>
        <w:spacing w:line="240" w:lineRule="auto"/>
        <w:rPr>
          <w:rFonts w:ascii="Arial" w:hAnsi="Arial" w:cs="Arial"/>
          <w:b/>
          <w:bCs/>
          <w:color w:val="000000"/>
          <w:sz w:val="24"/>
          <w:szCs w:val="24"/>
        </w:rPr>
      </w:pPr>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rPr>
        <w:t>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w:t>
      </w:r>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rPr>
        <w:t xml:space="preserve">и особенности предоставления муниципальных услуг </w:t>
      </w:r>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rPr>
        <w:t>в электронной форме</w:t>
      </w:r>
    </w:p>
    <w:p w:rsidR="00847235" w:rsidRPr="00612DE7" w:rsidRDefault="00847235" w:rsidP="009972EC">
      <w:pPr>
        <w:spacing w:line="240" w:lineRule="auto"/>
        <w:ind w:firstLine="567"/>
        <w:jc w:val="both"/>
        <w:rPr>
          <w:rFonts w:ascii="Arial" w:hAnsi="Arial" w:cs="Arial"/>
          <w:color w:val="000000"/>
          <w:sz w:val="24"/>
          <w:szCs w:val="24"/>
        </w:rPr>
      </w:pP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 xml:space="preserve">2.18.1. Особенности предоставления муниципальной услуги в ОБУ «МФЦ». </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lastRenderedPageBreak/>
        <w:t xml:space="preserve">Взаимодействие многофункционального  центра с  Отделом осуществляется без участия заявителя в соответствии с нормативными правовыми актами и соглашением о взаимодействии. </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2.18.2. Особенности предоставления муниципальной услуги в электронной форме:</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Для получения муниципальной услуги в электронном виде необходимо заполнить заявление о предоставлении муниципальной услуги «Прием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Заявление в электронном виде поступит в Администрацию.</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Уточнить текущее состояние заявления можно в разделе «Мои заявки».</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Подача заявления на предоставление муниципальной услуги в электронном виде осуществляется с применением простой электронной подписи.</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847235" w:rsidRPr="00612DE7" w:rsidRDefault="00847235" w:rsidP="009972EC">
      <w:pPr>
        <w:tabs>
          <w:tab w:val="num" w:pos="-5160"/>
        </w:tabs>
        <w:suppressAutoHyphens/>
        <w:autoSpaceDE w:val="0"/>
        <w:autoSpaceDN w:val="0"/>
        <w:adjustRightInd w:val="0"/>
        <w:spacing w:line="240" w:lineRule="auto"/>
        <w:ind w:firstLine="709"/>
        <w:jc w:val="both"/>
        <w:rPr>
          <w:rFonts w:ascii="Arial" w:hAnsi="Arial" w:cs="Arial"/>
          <w:sz w:val="24"/>
          <w:szCs w:val="24"/>
          <w:lang w:eastAsia="ar-SA"/>
        </w:rPr>
      </w:pPr>
      <w:r w:rsidRPr="00612DE7">
        <w:rPr>
          <w:rFonts w:ascii="Arial" w:hAnsi="Arial" w:cs="Arial"/>
          <w:sz w:val="24"/>
          <w:szCs w:val="24"/>
          <w:lang w:eastAsia="ar-SA"/>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847235" w:rsidRPr="00612DE7" w:rsidRDefault="00847235" w:rsidP="009972EC">
      <w:pPr>
        <w:spacing w:line="240" w:lineRule="auto"/>
        <w:rPr>
          <w:rFonts w:ascii="Arial" w:hAnsi="Arial" w:cs="Arial"/>
          <w:color w:val="000000"/>
          <w:sz w:val="24"/>
          <w:szCs w:val="24"/>
        </w:rPr>
      </w:pPr>
    </w:p>
    <w:p w:rsidR="00847235" w:rsidRPr="00612DE7" w:rsidRDefault="00847235" w:rsidP="009972EC">
      <w:pPr>
        <w:spacing w:line="240" w:lineRule="auto"/>
        <w:rPr>
          <w:rFonts w:ascii="Arial" w:hAnsi="Arial" w:cs="Arial"/>
          <w:b/>
          <w:bCs/>
          <w:color w:val="000000"/>
          <w:sz w:val="24"/>
          <w:szCs w:val="24"/>
        </w:rPr>
      </w:pPr>
      <w:bookmarkStart w:id="4" w:name="sub_1004"/>
      <w:bookmarkStart w:id="5" w:name="sub_10041"/>
      <w:bookmarkEnd w:id="4"/>
      <w:bookmarkEnd w:id="5"/>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lang w:val="en-US"/>
        </w:rPr>
        <w:t>III</w:t>
      </w:r>
      <w:r w:rsidRPr="00612DE7">
        <w:rPr>
          <w:rFonts w:ascii="Arial" w:hAnsi="Arial" w:cs="Arial"/>
          <w:b/>
          <w:bCs/>
          <w:color w:val="000000"/>
          <w:sz w:val="24"/>
          <w:szCs w:val="24"/>
        </w:rPr>
        <w:t xml:space="preserve">. СОСТАВ, ПОСЛЕДОВАТЕЛЬНОСТЬ И СРОКИ ВЫПОЛНЕНИЯ АДМИНИСТРАТИВНЫХ ПРОЦЕДУР, ТРЕБОВАНИЯ </w:t>
      </w:r>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rPr>
        <w:t>К ПОРЯДКУ ИХ ВЫПОЛНЕНИЯ</w:t>
      </w:r>
    </w:p>
    <w:p w:rsidR="00847235" w:rsidRPr="00612DE7" w:rsidRDefault="00847235" w:rsidP="009972EC">
      <w:pPr>
        <w:spacing w:line="240" w:lineRule="auto"/>
        <w:jc w:val="center"/>
        <w:rPr>
          <w:rFonts w:ascii="Arial" w:hAnsi="Arial" w:cs="Arial"/>
          <w:b/>
          <w:bCs/>
          <w:color w:val="000000"/>
          <w:sz w:val="24"/>
          <w:szCs w:val="24"/>
        </w:rPr>
      </w:pPr>
    </w:p>
    <w:p w:rsidR="00847235" w:rsidRPr="00612DE7" w:rsidRDefault="00847235" w:rsidP="009972EC">
      <w:pPr>
        <w:spacing w:line="240" w:lineRule="auto"/>
        <w:jc w:val="center"/>
        <w:rPr>
          <w:rFonts w:ascii="Arial" w:hAnsi="Arial" w:cs="Arial"/>
          <w:b/>
          <w:bCs/>
          <w:color w:val="000000"/>
          <w:sz w:val="24"/>
          <w:szCs w:val="24"/>
        </w:rPr>
      </w:pPr>
      <w:r w:rsidRPr="00612DE7">
        <w:rPr>
          <w:rFonts w:ascii="Arial" w:hAnsi="Arial" w:cs="Arial"/>
          <w:b/>
          <w:bCs/>
          <w:color w:val="000000"/>
          <w:sz w:val="24"/>
          <w:szCs w:val="24"/>
        </w:rPr>
        <w:t>3.1. Последовательность административных действий (процедур)</w:t>
      </w:r>
    </w:p>
    <w:p w:rsidR="00847235" w:rsidRPr="00612DE7" w:rsidRDefault="00847235" w:rsidP="009972EC">
      <w:pPr>
        <w:tabs>
          <w:tab w:val="left" w:pos="400"/>
        </w:tabs>
        <w:spacing w:line="240" w:lineRule="auto"/>
        <w:ind w:firstLine="600"/>
        <w:jc w:val="both"/>
        <w:rPr>
          <w:rFonts w:ascii="Arial" w:hAnsi="Arial" w:cs="Arial"/>
          <w:b/>
          <w:bCs/>
          <w:color w:val="000000"/>
          <w:sz w:val="24"/>
          <w:szCs w:val="24"/>
        </w:rPr>
      </w:pPr>
    </w:p>
    <w:p w:rsidR="00847235" w:rsidRPr="00612DE7" w:rsidRDefault="00847235" w:rsidP="009972EC">
      <w:pPr>
        <w:autoSpaceDE w:val="0"/>
        <w:autoSpaceDN w:val="0"/>
        <w:adjustRightInd w:val="0"/>
        <w:spacing w:line="240" w:lineRule="auto"/>
        <w:ind w:firstLine="709"/>
        <w:jc w:val="both"/>
        <w:rPr>
          <w:rFonts w:ascii="Arial" w:hAnsi="Arial" w:cs="Arial"/>
          <w:sz w:val="24"/>
          <w:szCs w:val="24"/>
        </w:rPr>
      </w:pPr>
      <w:r w:rsidRPr="00612DE7">
        <w:rPr>
          <w:rFonts w:ascii="Arial" w:hAnsi="Arial" w:cs="Arial"/>
          <w:sz w:val="24"/>
          <w:szCs w:val="24"/>
        </w:rPr>
        <w:t>Предоставление муниципальной услуги включает в себя следующие административные процедуры:</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lastRenderedPageBreak/>
        <w:t>1) прием и регистрация заявления о предоставлении муниципальной услуги и документов;</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2) формирование и направление межведомственных запросов в органы (организации), участвующие в предоставлении муниципальной услуги;</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3) принятие решения о предоставлении (отказе в предоставлении) муниципальной  услуги и оформление результатов.</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4) выдача (направление) заявителю результата предоставления муниципальной услуги;</w:t>
      </w:r>
    </w:p>
    <w:p w:rsidR="00847235" w:rsidRPr="00612DE7" w:rsidRDefault="00847235" w:rsidP="009972EC">
      <w:pPr>
        <w:pStyle w:val="HTML"/>
        <w:ind w:left="0" w:firstLine="426"/>
        <w:jc w:val="both"/>
        <w:rPr>
          <w:rFonts w:ascii="Arial" w:hAnsi="Arial" w:cs="Arial"/>
          <w:color w:val="000000"/>
          <w:sz w:val="24"/>
          <w:szCs w:val="24"/>
        </w:rPr>
      </w:pPr>
      <w:r w:rsidRPr="00612DE7">
        <w:rPr>
          <w:rFonts w:ascii="Arial" w:hAnsi="Arial" w:cs="Arial"/>
          <w:color w:val="000000"/>
          <w:sz w:val="24"/>
          <w:szCs w:val="24"/>
        </w:rPr>
        <w:t>Последовательность административных процедур предоставления муниципальной услуги представлена в блок-схеме (приложение № 4 к Административному регламенту).</w:t>
      </w:r>
    </w:p>
    <w:p w:rsidR="00847235" w:rsidRPr="00612DE7" w:rsidRDefault="00847235" w:rsidP="009972EC">
      <w:pPr>
        <w:pStyle w:val="HTML"/>
        <w:ind w:left="0"/>
        <w:jc w:val="both"/>
        <w:rPr>
          <w:rFonts w:ascii="Arial" w:hAnsi="Arial" w:cs="Arial"/>
          <w:color w:val="000000"/>
          <w:sz w:val="24"/>
          <w:szCs w:val="24"/>
        </w:rPr>
      </w:pPr>
    </w:p>
    <w:p w:rsidR="00847235" w:rsidRPr="00612DE7" w:rsidRDefault="00847235" w:rsidP="009972EC">
      <w:pPr>
        <w:spacing w:line="240" w:lineRule="auto"/>
        <w:ind w:firstLine="709"/>
        <w:jc w:val="center"/>
        <w:rPr>
          <w:rFonts w:ascii="Arial" w:hAnsi="Arial" w:cs="Arial"/>
          <w:b/>
          <w:bCs/>
          <w:sz w:val="24"/>
          <w:szCs w:val="24"/>
        </w:rPr>
      </w:pPr>
      <w:r w:rsidRPr="00612DE7">
        <w:rPr>
          <w:rFonts w:ascii="Arial" w:hAnsi="Arial" w:cs="Arial"/>
          <w:b/>
          <w:bCs/>
          <w:sz w:val="24"/>
          <w:szCs w:val="24"/>
        </w:rPr>
        <w:t>3.2.</w:t>
      </w:r>
      <w:r w:rsidRPr="00612DE7">
        <w:rPr>
          <w:rFonts w:ascii="Arial" w:hAnsi="Arial" w:cs="Arial"/>
          <w:b/>
          <w:bCs/>
          <w:color w:val="FF0000"/>
          <w:sz w:val="24"/>
          <w:szCs w:val="24"/>
        </w:rPr>
        <w:t xml:space="preserve"> </w:t>
      </w:r>
      <w:r w:rsidRPr="00612DE7">
        <w:rPr>
          <w:rFonts w:ascii="Arial" w:hAnsi="Arial" w:cs="Arial"/>
          <w:b/>
          <w:bCs/>
          <w:sz w:val="24"/>
          <w:szCs w:val="24"/>
        </w:rPr>
        <w:t>Прием и регистрация заявления о предоставлении муниципальной услуги и документов</w:t>
      </w:r>
    </w:p>
    <w:p w:rsidR="00847235" w:rsidRPr="00612DE7" w:rsidRDefault="00847235" w:rsidP="009972EC">
      <w:pPr>
        <w:spacing w:line="240" w:lineRule="auto"/>
        <w:ind w:firstLine="709"/>
        <w:jc w:val="center"/>
        <w:rPr>
          <w:rFonts w:ascii="Arial" w:hAnsi="Arial" w:cs="Arial"/>
          <w:b/>
          <w:bCs/>
          <w:sz w:val="24"/>
          <w:szCs w:val="24"/>
        </w:rPr>
      </w:pP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3.2.1. Основанием для начала данной административной процедуры является подача заявителем заявления о предоставлении ему муниципальной услуги с документами, указанными в пункте 2.6 настоящего Административного регламента.</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3.2.2. Заявление о предоставлении муниципальной услуги и документы, указанные в пункте 2.6. административного регламента, могут быть направлены в Отдел или ОБУ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3.2.3. При получении заявления Отдел или ОБУ «МФЦ» по месту жительства заявителя проверяет:</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1) правильность оформления заявления;</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2) отсутствие оснований для отказа в приеме документов, предусмотренных пунктом 2.9. административного регламента.</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3) при наличии в представленных документах оснований для отказа в приеме документов, указанных в пункте 2.9. настоящего административного регламента, уведомляет заявителя о наличии препятствий в приеме заявления и документов, необходимых для предоставления муниципальной услуги, объясняет ему содержание выявленных недостатков в представленных документах,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муниципальной услуги, возвращает ему заявление и представленные им документы.</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Если при установлении фактов наличия в представленных документах оснований для отказа в приеме документов, указанных в пункте 2.9. настоящего административного регламента,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4)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5) заполняет расписку о приеме (регистрации) заявления заявителя;</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lastRenderedPageBreak/>
        <w:t>7) вносит запись о приеме заявления в журнал регистрации заявлений.</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3.2.4. Максимально допустимый срок осуществления административной процедуры, связанной с приемом заявления о предоставлении государственной услуги, составляет 15 минут с момента обращения заявителя.</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3.2.5. Результатом исполнения данной административной процедуры является:</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 прием документов и внесение записи в журнал входящей корреспонденции;</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  отказ в приеме документов.</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3.2.6. Фиксацией результата  является регистрация заявления в журнале регистрации заявлений.</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p>
    <w:p w:rsidR="00847235" w:rsidRPr="00612DE7" w:rsidRDefault="00847235" w:rsidP="009972EC">
      <w:pPr>
        <w:tabs>
          <w:tab w:val="left" w:pos="0"/>
          <w:tab w:val="num" w:pos="2340"/>
        </w:tabs>
        <w:spacing w:line="240" w:lineRule="auto"/>
        <w:jc w:val="center"/>
        <w:rPr>
          <w:rFonts w:ascii="Arial" w:hAnsi="Arial" w:cs="Arial"/>
          <w:b/>
          <w:bCs/>
          <w:color w:val="000000"/>
          <w:sz w:val="24"/>
          <w:szCs w:val="24"/>
        </w:rPr>
      </w:pPr>
      <w:r w:rsidRPr="00612DE7">
        <w:rPr>
          <w:rFonts w:ascii="Arial" w:hAnsi="Arial" w:cs="Arial"/>
          <w:b/>
          <w:bCs/>
          <w:sz w:val="24"/>
          <w:szCs w:val="24"/>
        </w:rPr>
        <w:t>3.3.</w:t>
      </w:r>
      <w:r w:rsidRPr="00612DE7">
        <w:rPr>
          <w:rFonts w:ascii="Arial" w:hAnsi="Arial" w:cs="Arial"/>
          <w:b/>
          <w:bCs/>
          <w:color w:val="000000"/>
          <w:sz w:val="24"/>
          <w:szCs w:val="24"/>
        </w:rPr>
        <w:t xml:space="preserve"> Формирование и направление межведомственных запросов в органы (организации), участвующие в предоставлении муниципальных услуг</w:t>
      </w:r>
    </w:p>
    <w:p w:rsidR="00847235" w:rsidRPr="00612DE7" w:rsidRDefault="00847235" w:rsidP="009972EC">
      <w:pPr>
        <w:spacing w:line="240" w:lineRule="auto"/>
        <w:ind w:firstLine="600"/>
        <w:jc w:val="center"/>
        <w:rPr>
          <w:rFonts w:ascii="Arial" w:hAnsi="Arial" w:cs="Arial"/>
          <w:color w:val="000000"/>
          <w:sz w:val="24"/>
          <w:szCs w:val="24"/>
        </w:rPr>
      </w:pP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sz w:val="24"/>
          <w:szCs w:val="24"/>
        </w:rPr>
        <w:t>3.3.1.</w:t>
      </w:r>
      <w:r w:rsidRPr="00612DE7">
        <w:rPr>
          <w:rFonts w:ascii="Arial" w:hAnsi="Arial" w:cs="Arial"/>
          <w:color w:val="000000"/>
          <w:sz w:val="24"/>
          <w:szCs w:val="24"/>
        </w:rPr>
        <w:t xml:space="preserve"> Основанием начала административной процедуры является непредставление заявителем самостоятельно документов, указанных в пункте 2.7. настоящего Регламента.</w:t>
      </w:r>
    </w:p>
    <w:p w:rsidR="00847235" w:rsidRPr="00612DE7" w:rsidRDefault="00847235" w:rsidP="009972EC">
      <w:pPr>
        <w:autoSpaceDE w:val="0"/>
        <w:autoSpaceDN w:val="0"/>
        <w:adjustRightInd w:val="0"/>
        <w:spacing w:line="240" w:lineRule="auto"/>
        <w:ind w:firstLine="709"/>
        <w:jc w:val="both"/>
        <w:outlineLvl w:val="2"/>
        <w:rPr>
          <w:rFonts w:ascii="Arial" w:hAnsi="Arial" w:cs="Arial"/>
          <w:sz w:val="24"/>
          <w:szCs w:val="24"/>
        </w:rPr>
      </w:pPr>
      <w:r w:rsidRPr="00612DE7">
        <w:rPr>
          <w:rFonts w:ascii="Arial" w:hAnsi="Arial" w:cs="Arial"/>
          <w:sz w:val="24"/>
          <w:szCs w:val="24"/>
        </w:rPr>
        <w:t>3.3.2.</w:t>
      </w:r>
      <w:r w:rsidRPr="00612DE7">
        <w:rPr>
          <w:rFonts w:ascii="Arial" w:hAnsi="Arial" w:cs="Arial"/>
          <w:color w:val="000000"/>
          <w:sz w:val="24"/>
          <w:szCs w:val="24"/>
        </w:rPr>
        <w:t xml:space="preserve"> Должностное лицо Отдела ОБУ </w:t>
      </w:r>
      <w:r>
        <w:rPr>
          <w:rFonts w:ascii="Arial" w:hAnsi="Arial" w:cs="Arial"/>
          <w:color w:val="000000"/>
          <w:sz w:val="24"/>
          <w:szCs w:val="24"/>
        </w:rPr>
        <w:t xml:space="preserve">или </w:t>
      </w:r>
      <w:r w:rsidRPr="00612DE7">
        <w:rPr>
          <w:rFonts w:ascii="Arial" w:hAnsi="Arial" w:cs="Arial"/>
          <w:color w:val="000000"/>
          <w:sz w:val="24"/>
          <w:szCs w:val="24"/>
        </w:rPr>
        <w:t xml:space="preserve">«МФЦ» в течение трех рабочих дней с момента получения заявления с пакетом документов, указанных в приложении 2 настоящего Регламента, формирует и направляет </w:t>
      </w:r>
      <w:r w:rsidRPr="00612DE7">
        <w:rPr>
          <w:rFonts w:ascii="Arial" w:hAnsi="Arial" w:cs="Arial"/>
          <w:sz w:val="24"/>
          <w:szCs w:val="24"/>
        </w:rPr>
        <w:t>запросы в государственные органы, органы местного самоуправления и иные организации,  участвующие в предоставлении муниципальной услуги.</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color w:val="000000"/>
          <w:sz w:val="24"/>
          <w:szCs w:val="24"/>
        </w:rPr>
        <w:t>Направление межведомственного запроса осуществляется следующими способами:</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color w:val="000000"/>
          <w:sz w:val="24"/>
          <w:szCs w:val="24"/>
        </w:rPr>
        <w:t>- почтовым отправлением;</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color w:val="000000"/>
          <w:sz w:val="24"/>
          <w:szCs w:val="24"/>
        </w:rPr>
        <w:t>- курьером, под расписку;</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color w:val="000000"/>
          <w:sz w:val="24"/>
          <w:szCs w:val="24"/>
        </w:rPr>
        <w:t>- с использованием единой системы межведомственного электронного взаимодействия;</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color w:val="000000"/>
          <w:sz w:val="24"/>
          <w:szCs w:val="24"/>
        </w:rPr>
        <w:t>- иными способами, не противоречащими законодательству.</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color w:val="000000"/>
          <w:sz w:val="24"/>
          <w:szCs w:val="24"/>
        </w:rPr>
        <w:t> Администрация, предоставляющая услугу, определяет способ направления запроса и осуществляет его направление.</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color w:val="000000"/>
          <w:sz w:val="24"/>
          <w:szCs w:val="24"/>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color w:val="000000"/>
          <w:sz w:val="24"/>
          <w:szCs w:val="24"/>
        </w:rPr>
        <w:t>При направлении запроса почтовым отправлением или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sz w:val="24"/>
          <w:szCs w:val="24"/>
        </w:rPr>
        <w:t>3.3.3.</w:t>
      </w:r>
      <w:r w:rsidRPr="00612DE7">
        <w:rPr>
          <w:rFonts w:ascii="Arial" w:hAnsi="Arial" w:cs="Arial"/>
          <w:color w:val="000000"/>
          <w:sz w:val="24"/>
          <w:szCs w:val="24"/>
        </w:rPr>
        <w:t xml:space="preserve">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color w:val="000000"/>
          <w:sz w:val="24"/>
          <w:szCs w:val="24"/>
        </w:rPr>
        <w:t>Максимально допустимый срок осуществления административной процедуры, связанной с запросом документов, составляет 5 рабочих дней с момента регистрации заявления в Администрации или Многофункциональном центре.</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color w:val="000000"/>
          <w:sz w:val="24"/>
          <w:szCs w:val="24"/>
        </w:rPr>
        <w:t>Ответ на запрос регистрируется в установленном порядке.</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color w:val="000000"/>
          <w:sz w:val="24"/>
          <w:szCs w:val="24"/>
        </w:rPr>
        <w:t>При получении ответа на запрос, должностное лицо Администрации, приобщает полученный ответ к документам, представленным заявителем.</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sz w:val="24"/>
          <w:szCs w:val="24"/>
        </w:rPr>
        <w:lastRenderedPageBreak/>
        <w:t>3.3.4.</w:t>
      </w:r>
      <w:r w:rsidRPr="00612DE7">
        <w:rPr>
          <w:rFonts w:ascii="Arial" w:hAnsi="Arial" w:cs="Arial"/>
          <w:color w:val="000000"/>
          <w:sz w:val="24"/>
          <w:szCs w:val="24"/>
        </w:rPr>
        <w:t xml:space="preserve"> Результат административной процедуры – получение ответа на межведомственный запрос Администрации. </w:t>
      </w:r>
    </w:p>
    <w:p w:rsidR="00847235" w:rsidRPr="00612DE7" w:rsidRDefault="00847235" w:rsidP="009972EC">
      <w:pPr>
        <w:autoSpaceDE w:val="0"/>
        <w:autoSpaceDN w:val="0"/>
        <w:adjustRightInd w:val="0"/>
        <w:spacing w:line="240" w:lineRule="auto"/>
        <w:ind w:firstLine="709"/>
        <w:jc w:val="both"/>
        <w:outlineLvl w:val="2"/>
        <w:rPr>
          <w:rFonts w:ascii="Arial" w:hAnsi="Arial" w:cs="Arial"/>
          <w:color w:val="000000"/>
          <w:sz w:val="24"/>
          <w:szCs w:val="24"/>
        </w:rPr>
      </w:pPr>
      <w:r w:rsidRPr="00612DE7">
        <w:rPr>
          <w:rFonts w:ascii="Arial" w:hAnsi="Arial" w:cs="Arial"/>
          <w:sz w:val="24"/>
          <w:szCs w:val="24"/>
        </w:rPr>
        <w:t>3.3.5.</w:t>
      </w:r>
      <w:r w:rsidRPr="00612DE7">
        <w:rPr>
          <w:rFonts w:ascii="Arial" w:hAnsi="Arial" w:cs="Arial"/>
          <w:color w:val="000000"/>
          <w:sz w:val="24"/>
          <w:szCs w:val="24"/>
        </w:rPr>
        <w:t xml:space="preserve"> Способ фиксации результата – регистрация ответа на межведомственный запрос в журнале учета входящей корреспонденции.</w:t>
      </w:r>
    </w:p>
    <w:p w:rsidR="00847235" w:rsidRPr="00612DE7" w:rsidRDefault="00847235" w:rsidP="009972EC">
      <w:pPr>
        <w:autoSpaceDE w:val="0"/>
        <w:autoSpaceDN w:val="0"/>
        <w:adjustRightInd w:val="0"/>
        <w:spacing w:line="240" w:lineRule="auto"/>
        <w:jc w:val="both"/>
        <w:outlineLvl w:val="2"/>
        <w:rPr>
          <w:rFonts w:ascii="Arial" w:hAnsi="Arial" w:cs="Arial"/>
          <w:sz w:val="24"/>
          <w:szCs w:val="24"/>
        </w:rPr>
      </w:pPr>
    </w:p>
    <w:p w:rsidR="00847235" w:rsidRPr="00612DE7" w:rsidRDefault="00847235" w:rsidP="009972EC">
      <w:pPr>
        <w:spacing w:line="240" w:lineRule="auto"/>
        <w:ind w:firstLine="709"/>
        <w:jc w:val="center"/>
        <w:rPr>
          <w:rFonts w:ascii="Arial" w:hAnsi="Arial" w:cs="Arial"/>
          <w:b/>
          <w:bCs/>
          <w:sz w:val="24"/>
          <w:szCs w:val="24"/>
        </w:rPr>
      </w:pPr>
      <w:r w:rsidRPr="00612DE7">
        <w:rPr>
          <w:rFonts w:ascii="Arial" w:hAnsi="Arial" w:cs="Arial"/>
          <w:b/>
          <w:bCs/>
          <w:sz w:val="24"/>
          <w:szCs w:val="24"/>
        </w:rPr>
        <w:t>3.4. Принятие решения о предоставлении (отказе в предоставлении) муниципальной  услуги и оформление результатов.</w:t>
      </w:r>
    </w:p>
    <w:p w:rsidR="00847235" w:rsidRPr="00612DE7" w:rsidRDefault="00847235" w:rsidP="009972EC">
      <w:pPr>
        <w:spacing w:line="240" w:lineRule="auto"/>
        <w:ind w:firstLine="709"/>
        <w:jc w:val="center"/>
        <w:rPr>
          <w:rFonts w:ascii="Arial" w:hAnsi="Arial" w:cs="Arial"/>
          <w:b/>
          <w:bCs/>
          <w:sz w:val="24"/>
          <w:szCs w:val="24"/>
        </w:rPr>
      </w:pPr>
    </w:p>
    <w:p w:rsidR="00847235" w:rsidRPr="00612DE7" w:rsidRDefault="00847235" w:rsidP="009972EC">
      <w:pPr>
        <w:spacing w:line="240" w:lineRule="auto"/>
        <w:ind w:firstLine="720"/>
        <w:jc w:val="both"/>
        <w:rPr>
          <w:rFonts w:ascii="Arial" w:hAnsi="Arial" w:cs="Arial"/>
          <w:sz w:val="24"/>
          <w:szCs w:val="24"/>
        </w:rPr>
      </w:pPr>
      <w:r w:rsidRPr="00612DE7">
        <w:rPr>
          <w:rFonts w:ascii="Arial" w:hAnsi="Arial" w:cs="Arial"/>
          <w:sz w:val="24"/>
          <w:szCs w:val="24"/>
        </w:rPr>
        <w:t>3.4.1. Основанием для начала административной процедуры является получение сотрудником Администрации, ответственным за организацию и предоставление услуги зарегистрированного заявления с полным комплектом документов.</w:t>
      </w:r>
    </w:p>
    <w:p w:rsidR="00847235" w:rsidRPr="00612DE7" w:rsidRDefault="00847235" w:rsidP="009972EC">
      <w:pPr>
        <w:spacing w:line="240" w:lineRule="auto"/>
        <w:ind w:firstLine="709"/>
        <w:jc w:val="both"/>
        <w:rPr>
          <w:rFonts w:ascii="Arial" w:hAnsi="Arial" w:cs="Arial"/>
          <w:sz w:val="24"/>
          <w:szCs w:val="24"/>
        </w:rPr>
      </w:pPr>
      <w:r w:rsidRPr="00612DE7">
        <w:rPr>
          <w:rFonts w:ascii="Arial" w:hAnsi="Arial" w:cs="Arial"/>
          <w:sz w:val="24"/>
          <w:szCs w:val="24"/>
        </w:rPr>
        <w:t>3.4.2. По результатам рассмотрения документов, необходимых для предоставления Муниципальной  услуги, ответственный сотрудник Администрации:</w:t>
      </w:r>
    </w:p>
    <w:p w:rsidR="00847235" w:rsidRPr="00612DE7" w:rsidRDefault="00847235" w:rsidP="009972EC">
      <w:pPr>
        <w:spacing w:line="240" w:lineRule="auto"/>
        <w:ind w:firstLine="720"/>
        <w:jc w:val="both"/>
        <w:rPr>
          <w:rFonts w:ascii="Arial" w:hAnsi="Arial" w:cs="Arial"/>
          <w:sz w:val="24"/>
          <w:szCs w:val="24"/>
        </w:rPr>
      </w:pPr>
      <w:r w:rsidRPr="00612DE7">
        <w:rPr>
          <w:rFonts w:ascii="Arial" w:hAnsi="Arial" w:cs="Arial"/>
          <w:sz w:val="24"/>
          <w:szCs w:val="24"/>
        </w:rPr>
        <w:t>- при отсутствии оснований для отказа в предоставлении Муниципальной  услуги  подготавливает проект решения о переводе жилого (нежилого) помещения в нежилое (жилое) помещение (далее - уведомление о переводе жилого (нежилого) помещения в нежилое (жилое) помещение);</w:t>
      </w:r>
    </w:p>
    <w:p w:rsidR="00847235" w:rsidRPr="00612DE7" w:rsidRDefault="00847235" w:rsidP="009972EC">
      <w:pPr>
        <w:spacing w:line="240" w:lineRule="auto"/>
        <w:ind w:firstLine="720"/>
        <w:jc w:val="both"/>
        <w:rPr>
          <w:rFonts w:ascii="Arial" w:hAnsi="Arial" w:cs="Arial"/>
          <w:sz w:val="24"/>
          <w:szCs w:val="24"/>
        </w:rPr>
      </w:pPr>
      <w:r w:rsidRPr="00612DE7">
        <w:rPr>
          <w:rFonts w:ascii="Arial" w:hAnsi="Arial" w:cs="Arial"/>
          <w:sz w:val="24"/>
          <w:szCs w:val="24"/>
        </w:rPr>
        <w:t>- при наличии оснований для отказа в предоставлении муниципальной услуги подготавливает проект решения об отказе в переводе жилого (нежилого) помещения в нежилое (жилое) помещение (далее - уведомление об отказе в переводе жилого (нежилого) помещения в нежилое (жилое) помещение);</w:t>
      </w:r>
    </w:p>
    <w:p w:rsidR="00847235" w:rsidRPr="00612DE7" w:rsidRDefault="00847235" w:rsidP="009972EC">
      <w:pPr>
        <w:spacing w:line="240" w:lineRule="auto"/>
        <w:ind w:firstLine="720"/>
        <w:jc w:val="both"/>
        <w:rPr>
          <w:rFonts w:ascii="Arial" w:hAnsi="Arial" w:cs="Arial"/>
          <w:sz w:val="24"/>
          <w:szCs w:val="24"/>
        </w:rPr>
      </w:pPr>
      <w:r w:rsidRPr="00612DE7">
        <w:rPr>
          <w:rFonts w:ascii="Arial" w:hAnsi="Arial" w:cs="Arial"/>
          <w:sz w:val="24"/>
          <w:szCs w:val="24"/>
        </w:rPr>
        <w:t xml:space="preserve">- согласовывает проект уведомления о переводе или об отказе в переводе жилого (нежилого) помещения в нежилое (жилое) помещение с </w:t>
      </w:r>
      <w:r>
        <w:rPr>
          <w:rFonts w:ascii="Arial" w:hAnsi="Arial" w:cs="Arial"/>
          <w:sz w:val="24"/>
          <w:szCs w:val="24"/>
        </w:rPr>
        <w:t>заместителем г</w:t>
      </w:r>
      <w:r w:rsidRPr="00612DE7">
        <w:rPr>
          <w:rFonts w:ascii="Arial" w:hAnsi="Arial" w:cs="Arial"/>
          <w:sz w:val="24"/>
          <w:szCs w:val="24"/>
        </w:rPr>
        <w:t>лавы Администрации</w:t>
      </w:r>
      <w:r>
        <w:rPr>
          <w:rFonts w:ascii="Arial" w:hAnsi="Arial" w:cs="Arial"/>
          <w:sz w:val="24"/>
          <w:szCs w:val="24"/>
        </w:rPr>
        <w:t xml:space="preserve"> поселка Кшенский</w:t>
      </w:r>
      <w:r w:rsidRPr="00612DE7">
        <w:rPr>
          <w:rFonts w:ascii="Arial" w:hAnsi="Arial" w:cs="Arial"/>
          <w:sz w:val="24"/>
          <w:szCs w:val="24"/>
        </w:rPr>
        <w:t>.</w:t>
      </w:r>
    </w:p>
    <w:p w:rsidR="00847235" w:rsidRPr="00612DE7" w:rsidRDefault="00847235" w:rsidP="009972EC">
      <w:pPr>
        <w:spacing w:line="240" w:lineRule="auto"/>
        <w:ind w:right="-5" w:firstLine="680"/>
        <w:jc w:val="both"/>
        <w:rPr>
          <w:rFonts w:ascii="Arial" w:hAnsi="Arial" w:cs="Arial"/>
          <w:sz w:val="24"/>
          <w:szCs w:val="24"/>
        </w:rPr>
      </w:pPr>
      <w:r w:rsidRPr="00612DE7">
        <w:rPr>
          <w:rFonts w:ascii="Arial" w:hAnsi="Arial" w:cs="Arial"/>
          <w:sz w:val="24"/>
          <w:szCs w:val="24"/>
        </w:rPr>
        <w:t>3.4.3.</w:t>
      </w:r>
      <w:r w:rsidRPr="00612DE7">
        <w:rPr>
          <w:rFonts w:ascii="Arial" w:hAnsi="Arial" w:cs="Arial"/>
          <w:b/>
          <w:bCs/>
          <w:sz w:val="24"/>
          <w:szCs w:val="24"/>
        </w:rPr>
        <w:t xml:space="preserve"> </w:t>
      </w:r>
      <w:r w:rsidRPr="00612DE7">
        <w:rPr>
          <w:rFonts w:ascii="Arial" w:hAnsi="Arial" w:cs="Arial"/>
          <w:sz w:val="24"/>
          <w:szCs w:val="24"/>
        </w:rPr>
        <w:t>Согласованный проект уведомления о переводе или об отказе в переводе жилого (нежилого) помещения в нежилое (жилое) помещение</w:t>
      </w:r>
      <w:r>
        <w:rPr>
          <w:rFonts w:ascii="Arial" w:hAnsi="Arial" w:cs="Arial"/>
          <w:sz w:val="24"/>
          <w:szCs w:val="24"/>
        </w:rPr>
        <w:t xml:space="preserve"> предоставляется на подписание г</w:t>
      </w:r>
      <w:r w:rsidRPr="00612DE7">
        <w:rPr>
          <w:rFonts w:ascii="Arial" w:hAnsi="Arial" w:cs="Arial"/>
          <w:sz w:val="24"/>
          <w:szCs w:val="24"/>
        </w:rPr>
        <w:t xml:space="preserve">лаве Администрации </w:t>
      </w:r>
      <w:r w:rsidRPr="00612DE7">
        <w:rPr>
          <w:rFonts w:ascii="Arial" w:hAnsi="Arial" w:cs="Arial"/>
          <w:sz w:val="24"/>
          <w:szCs w:val="24"/>
          <w:lang w:eastAsia="en-US"/>
        </w:rPr>
        <w:t>поселка Кшенский</w:t>
      </w:r>
      <w:r w:rsidRPr="00612DE7">
        <w:rPr>
          <w:rFonts w:ascii="Arial" w:hAnsi="Arial" w:cs="Arial"/>
          <w:sz w:val="24"/>
          <w:szCs w:val="24"/>
        </w:rPr>
        <w:t>, либо лицу, исполняющему его обязанности.</w:t>
      </w:r>
    </w:p>
    <w:p w:rsidR="00847235" w:rsidRPr="00612DE7" w:rsidRDefault="00847235" w:rsidP="009972EC">
      <w:pPr>
        <w:autoSpaceDE w:val="0"/>
        <w:autoSpaceDN w:val="0"/>
        <w:adjustRightInd w:val="0"/>
        <w:spacing w:line="240" w:lineRule="auto"/>
        <w:ind w:right="-5" w:firstLine="720"/>
        <w:jc w:val="both"/>
        <w:rPr>
          <w:rFonts w:ascii="Arial" w:hAnsi="Arial" w:cs="Arial"/>
          <w:sz w:val="24"/>
          <w:szCs w:val="24"/>
        </w:rPr>
      </w:pPr>
      <w:r w:rsidRPr="00612DE7">
        <w:rPr>
          <w:rFonts w:ascii="Arial" w:hAnsi="Arial" w:cs="Arial"/>
          <w:sz w:val="24"/>
          <w:szCs w:val="24"/>
        </w:rPr>
        <w:t>3.4.4. Результатом исполнения данной административной процедуры является принятие решения о предоставлении (отказе) муниципальной услуги.</w:t>
      </w:r>
    </w:p>
    <w:p w:rsidR="00847235" w:rsidRPr="00612DE7" w:rsidRDefault="00847235" w:rsidP="009972EC">
      <w:pPr>
        <w:spacing w:line="240" w:lineRule="auto"/>
        <w:ind w:firstLine="720"/>
        <w:jc w:val="both"/>
        <w:rPr>
          <w:rFonts w:ascii="Arial" w:hAnsi="Arial" w:cs="Arial"/>
          <w:sz w:val="24"/>
          <w:szCs w:val="24"/>
        </w:rPr>
      </w:pPr>
      <w:r w:rsidRPr="00612DE7">
        <w:rPr>
          <w:rFonts w:ascii="Arial" w:hAnsi="Arial" w:cs="Arial"/>
          <w:sz w:val="24"/>
          <w:szCs w:val="24"/>
        </w:rPr>
        <w:t>3.4.5.</w:t>
      </w:r>
      <w:r w:rsidRPr="00612DE7">
        <w:rPr>
          <w:rFonts w:ascii="Arial" w:hAnsi="Arial" w:cs="Arial"/>
          <w:b/>
          <w:bCs/>
          <w:sz w:val="24"/>
          <w:szCs w:val="24"/>
        </w:rPr>
        <w:t xml:space="preserve"> </w:t>
      </w:r>
      <w:r w:rsidRPr="00612DE7">
        <w:rPr>
          <w:rFonts w:ascii="Arial" w:hAnsi="Arial" w:cs="Arial"/>
          <w:sz w:val="24"/>
          <w:szCs w:val="24"/>
        </w:rPr>
        <w:t>Максимальный срок исполнения административной процедуры не может превышать 25 календарных дней.</w:t>
      </w:r>
    </w:p>
    <w:p w:rsidR="00847235" w:rsidRPr="00612DE7" w:rsidRDefault="00847235" w:rsidP="009972EC">
      <w:pPr>
        <w:spacing w:line="240" w:lineRule="auto"/>
        <w:ind w:firstLine="720"/>
        <w:jc w:val="both"/>
        <w:rPr>
          <w:rFonts w:ascii="Arial" w:hAnsi="Arial" w:cs="Arial"/>
          <w:sz w:val="24"/>
          <w:szCs w:val="24"/>
        </w:rPr>
      </w:pPr>
      <w:r w:rsidRPr="00612DE7">
        <w:rPr>
          <w:rFonts w:ascii="Arial" w:hAnsi="Arial" w:cs="Arial"/>
          <w:sz w:val="24"/>
          <w:szCs w:val="24"/>
        </w:rPr>
        <w:t>3.4.6.</w:t>
      </w:r>
      <w:r w:rsidRPr="00612DE7">
        <w:rPr>
          <w:rFonts w:ascii="Arial" w:hAnsi="Arial" w:cs="Arial"/>
          <w:b/>
          <w:bCs/>
          <w:sz w:val="24"/>
          <w:szCs w:val="24"/>
        </w:rPr>
        <w:t xml:space="preserve"> </w:t>
      </w:r>
      <w:r w:rsidRPr="00612DE7">
        <w:rPr>
          <w:rFonts w:ascii="Arial" w:hAnsi="Arial" w:cs="Arial"/>
          <w:sz w:val="24"/>
          <w:szCs w:val="24"/>
        </w:rPr>
        <w:t>Фиксацией результата административной процедуры является регистрация уведомления о переводе или об отказе в переводе жилого (нежилого) помещения в нежилое (жилое) помещение.</w:t>
      </w:r>
    </w:p>
    <w:p w:rsidR="00847235" w:rsidRPr="00612DE7" w:rsidRDefault="00847235" w:rsidP="009972EC">
      <w:pPr>
        <w:spacing w:line="240" w:lineRule="auto"/>
        <w:ind w:firstLine="720"/>
        <w:jc w:val="both"/>
        <w:rPr>
          <w:rFonts w:ascii="Arial" w:hAnsi="Arial" w:cs="Arial"/>
          <w:sz w:val="24"/>
          <w:szCs w:val="24"/>
        </w:rPr>
      </w:pPr>
    </w:p>
    <w:p w:rsidR="00847235" w:rsidRPr="00612DE7" w:rsidRDefault="00847235" w:rsidP="009972EC">
      <w:pPr>
        <w:spacing w:line="240" w:lineRule="auto"/>
        <w:ind w:firstLine="709"/>
        <w:jc w:val="center"/>
        <w:rPr>
          <w:rFonts w:ascii="Arial" w:hAnsi="Arial" w:cs="Arial"/>
          <w:b/>
          <w:bCs/>
          <w:sz w:val="24"/>
          <w:szCs w:val="24"/>
        </w:rPr>
      </w:pPr>
      <w:r w:rsidRPr="00612DE7">
        <w:rPr>
          <w:rFonts w:ascii="Arial" w:hAnsi="Arial" w:cs="Arial"/>
          <w:b/>
          <w:bCs/>
          <w:sz w:val="24"/>
          <w:szCs w:val="24"/>
        </w:rPr>
        <w:t>3.5.  Выдача (направление) заявителю результата предоставления муниципальной услуги</w:t>
      </w:r>
    </w:p>
    <w:p w:rsidR="00847235" w:rsidRPr="00612DE7" w:rsidRDefault="00847235" w:rsidP="009972EC">
      <w:pPr>
        <w:spacing w:line="240" w:lineRule="auto"/>
        <w:ind w:firstLine="709"/>
        <w:jc w:val="center"/>
        <w:rPr>
          <w:rFonts w:ascii="Arial" w:hAnsi="Arial" w:cs="Arial"/>
          <w:b/>
          <w:bCs/>
          <w:sz w:val="24"/>
          <w:szCs w:val="24"/>
        </w:rPr>
      </w:pPr>
    </w:p>
    <w:p w:rsidR="00847235" w:rsidRPr="00612DE7" w:rsidRDefault="00847235" w:rsidP="009972EC">
      <w:pPr>
        <w:autoSpaceDE w:val="0"/>
        <w:autoSpaceDN w:val="0"/>
        <w:adjustRightInd w:val="0"/>
        <w:spacing w:line="240" w:lineRule="auto"/>
        <w:ind w:firstLine="709"/>
        <w:jc w:val="both"/>
        <w:outlineLvl w:val="1"/>
        <w:rPr>
          <w:rFonts w:ascii="Arial" w:hAnsi="Arial" w:cs="Arial"/>
          <w:sz w:val="24"/>
          <w:szCs w:val="24"/>
        </w:rPr>
      </w:pPr>
      <w:r w:rsidRPr="00612DE7">
        <w:rPr>
          <w:rFonts w:ascii="Arial" w:hAnsi="Arial" w:cs="Arial"/>
          <w:sz w:val="24"/>
          <w:szCs w:val="24"/>
        </w:rPr>
        <w:t>3.5.1. Основанием для начала административной процедуры является оформленное и зарегистрированное уведомление о переводе или об отказе в переводе жилого (нежилого) помещения в нежилое (жилое) помещение.</w:t>
      </w:r>
    </w:p>
    <w:p w:rsidR="00847235" w:rsidRPr="00612DE7" w:rsidRDefault="00847235" w:rsidP="009972EC">
      <w:pPr>
        <w:autoSpaceDE w:val="0"/>
        <w:autoSpaceDN w:val="0"/>
        <w:adjustRightInd w:val="0"/>
        <w:spacing w:line="240" w:lineRule="auto"/>
        <w:ind w:firstLine="709"/>
        <w:jc w:val="both"/>
        <w:outlineLvl w:val="1"/>
        <w:rPr>
          <w:rFonts w:ascii="Arial" w:hAnsi="Arial" w:cs="Arial"/>
          <w:sz w:val="24"/>
          <w:szCs w:val="24"/>
        </w:rPr>
      </w:pPr>
      <w:r w:rsidRPr="00612DE7">
        <w:rPr>
          <w:rFonts w:ascii="Arial" w:hAnsi="Arial" w:cs="Arial"/>
          <w:sz w:val="24"/>
          <w:szCs w:val="24"/>
        </w:rPr>
        <w:t>3.5.2. Сотрудник Администрации</w:t>
      </w:r>
      <w:r>
        <w:rPr>
          <w:rFonts w:ascii="Arial" w:hAnsi="Arial" w:cs="Arial"/>
          <w:sz w:val="24"/>
          <w:szCs w:val="24"/>
        </w:rPr>
        <w:t xml:space="preserve"> </w:t>
      </w:r>
      <w:r w:rsidRPr="00612DE7">
        <w:rPr>
          <w:rFonts w:ascii="Arial" w:hAnsi="Arial" w:cs="Arial"/>
          <w:sz w:val="24"/>
          <w:szCs w:val="24"/>
        </w:rPr>
        <w:t xml:space="preserve"> выдает или направляет по адресу, указанному в заявлении, либо через филиал ОБУ «МФЦ» заявителю один экземпляр уведомления о переводе или об отказе в переводе жилого (нежилого) помещения в нежилое (жилое) помещение.</w:t>
      </w:r>
    </w:p>
    <w:p w:rsidR="00847235" w:rsidRPr="00612DE7" w:rsidRDefault="00847235" w:rsidP="009972EC">
      <w:pPr>
        <w:autoSpaceDE w:val="0"/>
        <w:autoSpaceDN w:val="0"/>
        <w:adjustRightInd w:val="0"/>
        <w:spacing w:line="240" w:lineRule="auto"/>
        <w:ind w:firstLine="709"/>
        <w:jc w:val="both"/>
        <w:outlineLvl w:val="1"/>
        <w:rPr>
          <w:rFonts w:ascii="Arial" w:hAnsi="Arial" w:cs="Arial"/>
          <w:sz w:val="24"/>
          <w:szCs w:val="24"/>
        </w:rPr>
      </w:pPr>
      <w:r w:rsidRPr="00612DE7">
        <w:rPr>
          <w:rFonts w:ascii="Arial" w:hAnsi="Arial" w:cs="Arial"/>
          <w:sz w:val="24"/>
          <w:szCs w:val="24"/>
        </w:rPr>
        <w:t>3.5.3</w:t>
      </w:r>
      <w:r w:rsidRPr="00612DE7">
        <w:rPr>
          <w:rFonts w:ascii="Arial" w:hAnsi="Arial" w:cs="Arial"/>
          <w:b/>
          <w:bCs/>
          <w:sz w:val="24"/>
          <w:szCs w:val="24"/>
        </w:rPr>
        <w:t xml:space="preserve">. </w:t>
      </w:r>
      <w:r w:rsidRPr="00612DE7">
        <w:rPr>
          <w:rFonts w:ascii="Arial" w:hAnsi="Arial" w:cs="Arial"/>
          <w:sz w:val="24"/>
          <w:szCs w:val="24"/>
        </w:rPr>
        <w:t>Максимально допустимый срок исполнения административной процедуры – 3 рабочих дня.</w:t>
      </w:r>
    </w:p>
    <w:p w:rsidR="00847235" w:rsidRPr="00612DE7" w:rsidRDefault="00847235" w:rsidP="009972EC">
      <w:pPr>
        <w:autoSpaceDE w:val="0"/>
        <w:autoSpaceDN w:val="0"/>
        <w:adjustRightInd w:val="0"/>
        <w:spacing w:line="240" w:lineRule="auto"/>
        <w:ind w:firstLine="709"/>
        <w:jc w:val="both"/>
        <w:outlineLvl w:val="1"/>
        <w:rPr>
          <w:rFonts w:ascii="Arial" w:hAnsi="Arial" w:cs="Arial"/>
          <w:sz w:val="24"/>
          <w:szCs w:val="24"/>
        </w:rPr>
      </w:pPr>
      <w:r w:rsidRPr="00612DE7">
        <w:rPr>
          <w:rFonts w:ascii="Arial" w:hAnsi="Arial" w:cs="Arial"/>
          <w:sz w:val="24"/>
          <w:szCs w:val="24"/>
        </w:rPr>
        <w:t xml:space="preserve">3.5.4. Сотрудник Администрации одновременно с выдачей или направлением заявителю уведомления о переводе или об отказе в переводе </w:t>
      </w:r>
      <w:r w:rsidRPr="00612DE7">
        <w:rPr>
          <w:rFonts w:ascii="Arial" w:hAnsi="Arial" w:cs="Arial"/>
          <w:sz w:val="24"/>
          <w:szCs w:val="24"/>
        </w:rPr>
        <w:lastRenderedPageBreak/>
        <w:t>жилого (нежилого) помещения в нежилое (жилое) помещение информирует о принятии указанного решения собственников помещений, примыкающих к помещению, в отношении которого принято указанное решение.</w:t>
      </w:r>
    </w:p>
    <w:p w:rsidR="00847235" w:rsidRPr="00612DE7" w:rsidRDefault="00847235" w:rsidP="009972EC">
      <w:pPr>
        <w:autoSpaceDE w:val="0"/>
        <w:autoSpaceDN w:val="0"/>
        <w:adjustRightInd w:val="0"/>
        <w:spacing w:line="240" w:lineRule="auto"/>
        <w:ind w:firstLine="709"/>
        <w:jc w:val="both"/>
        <w:outlineLvl w:val="1"/>
        <w:rPr>
          <w:rFonts w:ascii="Arial" w:hAnsi="Arial" w:cs="Arial"/>
          <w:sz w:val="24"/>
          <w:szCs w:val="24"/>
        </w:rPr>
      </w:pPr>
      <w:r w:rsidRPr="00612DE7">
        <w:rPr>
          <w:rFonts w:ascii="Arial" w:hAnsi="Arial" w:cs="Arial"/>
          <w:sz w:val="24"/>
          <w:szCs w:val="24"/>
        </w:rPr>
        <w:t>3.5.5</w:t>
      </w:r>
      <w:r w:rsidRPr="00612DE7">
        <w:rPr>
          <w:rFonts w:ascii="Arial" w:hAnsi="Arial" w:cs="Arial"/>
          <w:b/>
          <w:bCs/>
          <w:sz w:val="24"/>
          <w:szCs w:val="24"/>
        </w:rPr>
        <w:t xml:space="preserve">. </w:t>
      </w:r>
      <w:r w:rsidRPr="00612DE7">
        <w:rPr>
          <w:rFonts w:ascii="Arial" w:hAnsi="Arial" w:cs="Arial"/>
          <w:sz w:val="24"/>
          <w:szCs w:val="24"/>
        </w:rPr>
        <w:t>Результатом административной процедуры является вручение (направление) заявителю результата предоставления Муниципальной услуги.</w:t>
      </w:r>
    </w:p>
    <w:p w:rsidR="00847235" w:rsidRPr="00612DE7" w:rsidRDefault="00847235" w:rsidP="009972EC">
      <w:pPr>
        <w:spacing w:line="240" w:lineRule="auto"/>
        <w:jc w:val="right"/>
        <w:rPr>
          <w:rFonts w:ascii="Arial" w:hAnsi="Arial" w:cs="Arial"/>
          <w:sz w:val="24"/>
          <w:szCs w:val="24"/>
        </w:rPr>
      </w:pPr>
    </w:p>
    <w:p w:rsidR="00847235" w:rsidRPr="00612DE7" w:rsidRDefault="00847235" w:rsidP="009972EC">
      <w:pPr>
        <w:pStyle w:val="ConsPlusNormal"/>
        <w:widowControl/>
        <w:tabs>
          <w:tab w:val="left" w:pos="400"/>
        </w:tabs>
        <w:ind w:firstLine="0"/>
        <w:jc w:val="center"/>
        <w:rPr>
          <w:b/>
          <w:bCs/>
          <w:color w:val="000000"/>
          <w:sz w:val="24"/>
          <w:szCs w:val="24"/>
        </w:rPr>
      </w:pPr>
      <w:r w:rsidRPr="00612DE7">
        <w:rPr>
          <w:b/>
          <w:bCs/>
          <w:color w:val="000000"/>
          <w:sz w:val="24"/>
          <w:szCs w:val="24"/>
          <w:lang w:val="en-US"/>
        </w:rPr>
        <w:t>IV</w:t>
      </w:r>
      <w:r w:rsidRPr="00612DE7">
        <w:rPr>
          <w:b/>
          <w:bCs/>
          <w:color w:val="000000"/>
          <w:sz w:val="24"/>
          <w:szCs w:val="24"/>
        </w:rPr>
        <w:t xml:space="preserve">. ПОРЯДОК И ФОРМЫ КОНТРОЛЯ </w:t>
      </w:r>
    </w:p>
    <w:p w:rsidR="00847235" w:rsidRPr="00612DE7" w:rsidRDefault="00847235" w:rsidP="009972EC">
      <w:pPr>
        <w:pStyle w:val="ConsPlusNormal"/>
        <w:widowControl/>
        <w:tabs>
          <w:tab w:val="left" w:pos="400"/>
        </w:tabs>
        <w:ind w:firstLine="0"/>
        <w:jc w:val="center"/>
        <w:rPr>
          <w:b/>
          <w:bCs/>
          <w:color w:val="000000"/>
          <w:sz w:val="24"/>
          <w:szCs w:val="24"/>
        </w:rPr>
      </w:pPr>
      <w:r w:rsidRPr="00612DE7">
        <w:rPr>
          <w:b/>
          <w:bCs/>
          <w:color w:val="000000"/>
          <w:sz w:val="24"/>
          <w:szCs w:val="24"/>
        </w:rPr>
        <w:t>ЗА ПРЕДОСТАВЛЕНИЕМ МУНИЦИПАЛЬНОЙ УСЛУГИ</w:t>
      </w:r>
    </w:p>
    <w:p w:rsidR="00847235" w:rsidRPr="00612DE7" w:rsidRDefault="00847235" w:rsidP="009972EC">
      <w:pPr>
        <w:pStyle w:val="ConsPlusNormal"/>
        <w:widowControl/>
        <w:tabs>
          <w:tab w:val="left" w:pos="400"/>
        </w:tabs>
        <w:ind w:firstLine="0"/>
        <w:jc w:val="both"/>
        <w:rPr>
          <w:b/>
          <w:bCs/>
          <w:color w:val="000000"/>
          <w:sz w:val="24"/>
          <w:szCs w:val="24"/>
        </w:rPr>
      </w:pPr>
    </w:p>
    <w:p w:rsidR="00847235" w:rsidRPr="00612DE7" w:rsidRDefault="00847235" w:rsidP="009972EC">
      <w:pPr>
        <w:pStyle w:val="ConsPlusNormal"/>
        <w:widowControl/>
        <w:tabs>
          <w:tab w:val="left" w:pos="400"/>
        </w:tabs>
        <w:ind w:firstLine="0"/>
        <w:jc w:val="center"/>
        <w:rPr>
          <w:b/>
          <w:bCs/>
          <w:color w:val="000000"/>
          <w:sz w:val="24"/>
          <w:szCs w:val="24"/>
        </w:rPr>
      </w:pPr>
    </w:p>
    <w:p w:rsidR="00847235" w:rsidRPr="00612DE7" w:rsidRDefault="00847235" w:rsidP="009972EC">
      <w:pPr>
        <w:pStyle w:val="ConsPlusNormal"/>
        <w:widowControl/>
        <w:tabs>
          <w:tab w:val="left" w:pos="400"/>
        </w:tabs>
        <w:ind w:firstLine="0"/>
        <w:jc w:val="center"/>
        <w:rPr>
          <w:b/>
          <w:bCs/>
          <w:color w:val="000000"/>
          <w:sz w:val="24"/>
          <w:szCs w:val="24"/>
        </w:rPr>
      </w:pPr>
      <w:r w:rsidRPr="00612DE7">
        <w:rPr>
          <w:b/>
          <w:bCs/>
          <w:color w:val="000000"/>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исполнению муниципальной услуги, а также принятием ими решений</w:t>
      </w:r>
    </w:p>
    <w:p w:rsidR="00847235" w:rsidRPr="00612DE7" w:rsidRDefault="00847235" w:rsidP="009972EC">
      <w:pPr>
        <w:pStyle w:val="ConsPlusNormal"/>
        <w:widowControl/>
        <w:tabs>
          <w:tab w:val="left" w:pos="400"/>
        </w:tabs>
        <w:ind w:firstLine="600"/>
        <w:jc w:val="center"/>
        <w:rPr>
          <w:b/>
          <w:bCs/>
          <w:color w:val="000000"/>
          <w:sz w:val="24"/>
          <w:szCs w:val="24"/>
        </w:rPr>
      </w:pPr>
    </w:p>
    <w:p w:rsidR="00847235" w:rsidRPr="00F47DB1" w:rsidRDefault="00847235" w:rsidP="009972EC">
      <w:pPr>
        <w:autoSpaceDE w:val="0"/>
        <w:autoSpaceDN w:val="0"/>
        <w:adjustRightInd w:val="0"/>
        <w:spacing w:line="240" w:lineRule="auto"/>
        <w:ind w:firstLine="567"/>
        <w:jc w:val="both"/>
        <w:rPr>
          <w:rFonts w:ascii="Arial" w:hAnsi="Arial" w:cs="Arial"/>
          <w:color w:val="000000"/>
          <w:sz w:val="24"/>
          <w:szCs w:val="24"/>
        </w:rPr>
      </w:pPr>
      <w:r w:rsidRPr="00F47DB1">
        <w:rPr>
          <w:rFonts w:ascii="Arial" w:hAnsi="Arial" w:cs="Arial"/>
          <w:color w:val="000000"/>
          <w:sz w:val="24"/>
          <w:szCs w:val="24"/>
        </w:rPr>
        <w:t>4.1.1. Текущий контроль осуществляется:</w:t>
      </w:r>
    </w:p>
    <w:p w:rsidR="00847235" w:rsidRPr="00F47DB1" w:rsidRDefault="00847235" w:rsidP="009972EC">
      <w:pPr>
        <w:autoSpaceDE w:val="0"/>
        <w:autoSpaceDN w:val="0"/>
        <w:adjustRightInd w:val="0"/>
        <w:spacing w:line="240" w:lineRule="auto"/>
        <w:ind w:firstLine="567"/>
        <w:jc w:val="both"/>
        <w:rPr>
          <w:rFonts w:ascii="Arial" w:hAnsi="Arial" w:cs="Arial"/>
          <w:color w:val="000000"/>
          <w:sz w:val="24"/>
          <w:szCs w:val="24"/>
        </w:rPr>
      </w:pPr>
      <w:r w:rsidRPr="00F47DB1">
        <w:rPr>
          <w:rFonts w:ascii="Arial" w:hAnsi="Arial" w:cs="Arial"/>
          <w:color w:val="000000"/>
          <w:sz w:val="24"/>
          <w:szCs w:val="24"/>
        </w:rPr>
        <w:t xml:space="preserve">- Главой Администрации поселка Кшенский  Советского района Курской области; </w:t>
      </w:r>
    </w:p>
    <w:p w:rsidR="00847235" w:rsidRPr="00F47DB1" w:rsidRDefault="00847235" w:rsidP="009972EC">
      <w:pPr>
        <w:autoSpaceDE w:val="0"/>
        <w:autoSpaceDN w:val="0"/>
        <w:adjustRightInd w:val="0"/>
        <w:spacing w:line="240" w:lineRule="auto"/>
        <w:ind w:firstLine="567"/>
        <w:jc w:val="both"/>
        <w:rPr>
          <w:rFonts w:ascii="Arial" w:hAnsi="Arial" w:cs="Arial"/>
          <w:color w:val="000000"/>
          <w:sz w:val="24"/>
          <w:szCs w:val="24"/>
        </w:rPr>
      </w:pPr>
      <w:r w:rsidRPr="00F47DB1">
        <w:rPr>
          <w:rFonts w:ascii="Arial" w:hAnsi="Arial" w:cs="Arial"/>
          <w:color w:val="000000"/>
          <w:sz w:val="24"/>
          <w:szCs w:val="24"/>
        </w:rPr>
        <w:t xml:space="preserve">- заместителем главы Администрации поселка Кшенский Советского района Курской области. </w:t>
      </w:r>
    </w:p>
    <w:p w:rsidR="00847235" w:rsidRDefault="00847235" w:rsidP="009972EC">
      <w:pPr>
        <w:autoSpaceDE w:val="0"/>
        <w:autoSpaceDN w:val="0"/>
        <w:adjustRightInd w:val="0"/>
        <w:spacing w:line="240" w:lineRule="auto"/>
        <w:ind w:firstLine="567"/>
        <w:jc w:val="both"/>
        <w:rPr>
          <w:rFonts w:ascii="Arial" w:hAnsi="Arial" w:cs="Arial"/>
          <w:color w:val="000000"/>
          <w:sz w:val="24"/>
          <w:szCs w:val="24"/>
        </w:rPr>
      </w:pPr>
      <w:r w:rsidRPr="00F47DB1">
        <w:rPr>
          <w:rFonts w:ascii="Arial" w:hAnsi="Arial" w:cs="Arial"/>
          <w:color w:val="000000"/>
          <w:sz w:val="24"/>
          <w:szCs w:val="24"/>
        </w:rPr>
        <w:t>4.1.2. Текущий контроль осуществляется путем проведения проверок соблюдения и исполнения ответственными должностными лицами, специалистами, участвующими в предоставлении муниципальной услуги,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847235" w:rsidRPr="00612DE7" w:rsidRDefault="00847235" w:rsidP="009972EC">
      <w:pPr>
        <w:autoSpaceDE w:val="0"/>
        <w:autoSpaceDN w:val="0"/>
        <w:adjustRightInd w:val="0"/>
        <w:spacing w:line="240" w:lineRule="auto"/>
        <w:ind w:firstLine="567"/>
        <w:jc w:val="both"/>
        <w:rPr>
          <w:rFonts w:ascii="Arial" w:hAnsi="Arial" w:cs="Arial"/>
          <w:color w:val="000000"/>
          <w:sz w:val="24"/>
          <w:szCs w:val="24"/>
        </w:rPr>
      </w:pPr>
      <w:r w:rsidRPr="00612DE7">
        <w:rPr>
          <w:rFonts w:ascii="Arial" w:hAnsi="Arial" w:cs="Arial"/>
          <w:color w:val="000000"/>
          <w:sz w:val="24"/>
          <w:szCs w:val="24"/>
        </w:rPr>
        <w:t xml:space="preserve">   </w:t>
      </w:r>
    </w:p>
    <w:p w:rsidR="00847235" w:rsidRPr="00612DE7" w:rsidRDefault="00847235" w:rsidP="009972EC">
      <w:pPr>
        <w:autoSpaceDE w:val="0"/>
        <w:autoSpaceDN w:val="0"/>
        <w:adjustRightInd w:val="0"/>
        <w:spacing w:line="240" w:lineRule="auto"/>
        <w:jc w:val="center"/>
        <w:rPr>
          <w:rFonts w:ascii="Arial" w:hAnsi="Arial" w:cs="Arial"/>
          <w:b/>
          <w:bCs/>
          <w:color w:val="000000"/>
          <w:sz w:val="24"/>
          <w:szCs w:val="24"/>
        </w:rPr>
      </w:pPr>
      <w:r w:rsidRPr="00612DE7">
        <w:rPr>
          <w:rFonts w:ascii="Arial" w:hAnsi="Arial" w:cs="Arial"/>
          <w:b/>
          <w:bCs/>
          <w:color w:val="000000"/>
          <w:sz w:val="24"/>
          <w:szCs w:val="24"/>
        </w:rPr>
        <w:t>4.2. Порядок и периодичность осуществления плановых и внеплановых проверок качества исполнения муниципальной услуги, в том числе порядок и формы контроля за полнотой и качеством предоставления муниципальной услуги</w:t>
      </w:r>
    </w:p>
    <w:p w:rsidR="00847235" w:rsidRPr="00612DE7" w:rsidRDefault="00847235" w:rsidP="009972EC">
      <w:pPr>
        <w:autoSpaceDE w:val="0"/>
        <w:autoSpaceDN w:val="0"/>
        <w:adjustRightInd w:val="0"/>
        <w:spacing w:line="240" w:lineRule="auto"/>
        <w:ind w:firstLine="567"/>
        <w:jc w:val="center"/>
        <w:rPr>
          <w:rFonts w:ascii="Arial" w:hAnsi="Arial" w:cs="Arial"/>
          <w:b/>
          <w:bCs/>
          <w:color w:val="000000"/>
          <w:sz w:val="24"/>
          <w:szCs w:val="24"/>
        </w:rPr>
      </w:pPr>
    </w:p>
    <w:p w:rsidR="00847235" w:rsidRPr="00F47DB1" w:rsidRDefault="00847235" w:rsidP="009972EC">
      <w:pPr>
        <w:autoSpaceDE w:val="0"/>
        <w:autoSpaceDN w:val="0"/>
        <w:adjustRightInd w:val="0"/>
        <w:spacing w:line="240" w:lineRule="auto"/>
        <w:ind w:firstLine="280"/>
        <w:jc w:val="both"/>
        <w:rPr>
          <w:rFonts w:ascii="Arial" w:hAnsi="Arial" w:cs="Arial"/>
          <w:color w:val="000000"/>
          <w:sz w:val="24"/>
          <w:szCs w:val="24"/>
        </w:rPr>
      </w:pPr>
      <w:r w:rsidRPr="00F47DB1">
        <w:rPr>
          <w:rFonts w:ascii="Arial" w:hAnsi="Arial" w:cs="Arial"/>
          <w:color w:val="000000"/>
          <w:sz w:val="24"/>
          <w:szCs w:val="24"/>
        </w:rPr>
        <w:t>4.2.1. Для осуществления контроля за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847235" w:rsidRPr="00F47DB1" w:rsidRDefault="00847235" w:rsidP="009972EC">
      <w:pPr>
        <w:autoSpaceDE w:val="0"/>
        <w:autoSpaceDN w:val="0"/>
        <w:adjustRightInd w:val="0"/>
        <w:spacing w:line="240" w:lineRule="auto"/>
        <w:ind w:firstLine="280"/>
        <w:jc w:val="both"/>
        <w:rPr>
          <w:rFonts w:ascii="Arial" w:hAnsi="Arial" w:cs="Arial"/>
          <w:color w:val="000000"/>
          <w:sz w:val="24"/>
          <w:szCs w:val="24"/>
        </w:rPr>
      </w:pPr>
      <w:r w:rsidRPr="00F47DB1">
        <w:rPr>
          <w:rFonts w:ascii="Arial" w:hAnsi="Arial" w:cs="Arial"/>
          <w:color w:val="000000"/>
          <w:sz w:val="24"/>
          <w:szCs w:val="24"/>
        </w:rPr>
        <w:t>4.2.2. Для проведения плановых и внеплановых проверок полноты и качества предоставления муниципальной услуги формируется комиссия.</w:t>
      </w:r>
    </w:p>
    <w:p w:rsidR="00847235" w:rsidRPr="00F47DB1" w:rsidRDefault="00847235" w:rsidP="009972EC">
      <w:pPr>
        <w:autoSpaceDE w:val="0"/>
        <w:autoSpaceDN w:val="0"/>
        <w:adjustRightInd w:val="0"/>
        <w:spacing w:line="240" w:lineRule="auto"/>
        <w:ind w:firstLine="280"/>
        <w:jc w:val="both"/>
        <w:rPr>
          <w:rFonts w:ascii="Arial" w:hAnsi="Arial" w:cs="Arial"/>
          <w:color w:val="000000"/>
          <w:sz w:val="24"/>
          <w:szCs w:val="24"/>
        </w:rPr>
      </w:pPr>
      <w:r w:rsidRPr="00F47DB1">
        <w:rPr>
          <w:rFonts w:ascii="Arial" w:hAnsi="Arial" w:cs="Arial"/>
          <w:color w:val="000000"/>
          <w:sz w:val="24"/>
          <w:szCs w:val="24"/>
        </w:rPr>
        <w:t xml:space="preserve">4.2.3. Плановые проверки проводятся в соответствии с годовым планом работы Администрации поселка Кшенский Советского района Курской области. </w:t>
      </w:r>
    </w:p>
    <w:p w:rsidR="00847235" w:rsidRPr="00F47DB1" w:rsidRDefault="00847235" w:rsidP="009972EC">
      <w:pPr>
        <w:autoSpaceDE w:val="0"/>
        <w:autoSpaceDN w:val="0"/>
        <w:adjustRightInd w:val="0"/>
        <w:spacing w:line="240" w:lineRule="auto"/>
        <w:ind w:firstLine="280"/>
        <w:jc w:val="both"/>
        <w:rPr>
          <w:rFonts w:ascii="Arial" w:hAnsi="Arial" w:cs="Arial"/>
          <w:color w:val="000000"/>
          <w:sz w:val="24"/>
          <w:szCs w:val="24"/>
        </w:rPr>
      </w:pPr>
      <w:r w:rsidRPr="00F47DB1">
        <w:rPr>
          <w:rFonts w:ascii="Arial" w:hAnsi="Arial" w:cs="Arial"/>
          <w:color w:val="000000"/>
          <w:sz w:val="24"/>
          <w:szCs w:val="24"/>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847235" w:rsidRDefault="00847235" w:rsidP="009972EC">
      <w:pPr>
        <w:autoSpaceDE w:val="0"/>
        <w:autoSpaceDN w:val="0"/>
        <w:adjustRightInd w:val="0"/>
        <w:spacing w:line="240" w:lineRule="auto"/>
        <w:ind w:firstLine="280"/>
        <w:jc w:val="both"/>
        <w:rPr>
          <w:rFonts w:ascii="Arial" w:hAnsi="Arial" w:cs="Arial"/>
          <w:color w:val="000000"/>
          <w:sz w:val="24"/>
          <w:szCs w:val="24"/>
        </w:rPr>
      </w:pPr>
      <w:r w:rsidRPr="00F47DB1">
        <w:rPr>
          <w:rFonts w:ascii="Arial" w:hAnsi="Arial" w:cs="Arial"/>
          <w:color w:val="000000"/>
          <w:sz w:val="24"/>
          <w:szCs w:val="24"/>
        </w:rPr>
        <w:t>4.2.5. Результаты проверки оформляются в виде акта, в котором отмечаются выявленные недостатки и указываются предложения по их устранению. Акт подписывается всеми членами комиссии.</w:t>
      </w:r>
    </w:p>
    <w:p w:rsidR="00847235" w:rsidRPr="00F47DB1" w:rsidRDefault="00847235" w:rsidP="009972EC">
      <w:pPr>
        <w:autoSpaceDE w:val="0"/>
        <w:autoSpaceDN w:val="0"/>
        <w:adjustRightInd w:val="0"/>
        <w:spacing w:line="240" w:lineRule="auto"/>
        <w:jc w:val="center"/>
        <w:rPr>
          <w:rFonts w:ascii="Arial" w:hAnsi="Arial" w:cs="Arial"/>
          <w:b/>
          <w:bCs/>
          <w:color w:val="000000"/>
          <w:sz w:val="24"/>
          <w:szCs w:val="24"/>
        </w:rPr>
      </w:pPr>
    </w:p>
    <w:p w:rsidR="00847235" w:rsidRPr="00612DE7" w:rsidRDefault="00847235" w:rsidP="009972EC">
      <w:pPr>
        <w:autoSpaceDE w:val="0"/>
        <w:autoSpaceDN w:val="0"/>
        <w:adjustRightInd w:val="0"/>
        <w:spacing w:line="240" w:lineRule="auto"/>
        <w:jc w:val="center"/>
        <w:rPr>
          <w:rFonts w:ascii="Arial" w:hAnsi="Arial" w:cs="Arial"/>
          <w:b/>
          <w:bCs/>
          <w:color w:val="000000"/>
          <w:sz w:val="24"/>
          <w:szCs w:val="24"/>
        </w:rPr>
      </w:pPr>
      <w:r w:rsidRPr="00612DE7">
        <w:rPr>
          <w:rFonts w:ascii="Arial" w:hAnsi="Arial" w:cs="Arial"/>
          <w:b/>
          <w:bCs/>
          <w:color w:val="000000"/>
          <w:sz w:val="24"/>
          <w:szCs w:val="24"/>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847235" w:rsidRPr="00612DE7" w:rsidRDefault="00847235" w:rsidP="009972EC">
      <w:pPr>
        <w:autoSpaceDE w:val="0"/>
        <w:autoSpaceDN w:val="0"/>
        <w:adjustRightInd w:val="0"/>
        <w:spacing w:line="240" w:lineRule="auto"/>
        <w:ind w:firstLine="567"/>
        <w:jc w:val="both"/>
        <w:rPr>
          <w:rFonts w:ascii="Arial" w:hAnsi="Arial" w:cs="Arial"/>
          <w:color w:val="000000"/>
          <w:sz w:val="24"/>
          <w:szCs w:val="24"/>
        </w:rPr>
      </w:pPr>
    </w:p>
    <w:p w:rsidR="00847235" w:rsidRPr="00F47DB1" w:rsidRDefault="00847235" w:rsidP="009972EC">
      <w:pPr>
        <w:autoSpaceDE w:val="0"/>
        <w:autoSpaceDN w:val="0"/>
        <w:adjustRightInd w:val="0"/>
        <w:spacing w:line="240" w:lineRule="auto"/>
        <w:ind w:firstLine="280"/>
        <w:rPr>
          <w:rFonts w:ascii="Arial" w:hAnsi="Arial" w:cs="Arial"/>
          <w:color w:val="000000"/>
          <w:sz w:val="24"/>
          <w:szCs w:val="24"/>
        </w:rPr>
      </w:pPr>
      <w:r w:rsidRPr="00F47DB1">
        <w:rPr>
          <w:rFonts w:ascii="Arial" w:hAnsi="Arial" w:cs="Arial"/>
          <w:color w:val="000000"/>
          <w:sz w:val="24"/>
          <w:szCs w:val="24"/>
        </w:rPr>
        <w:lastRenderedPageBreak/>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847235" w:rsidRPr="00F47DB1" w:rsidRDefault="00847235" w:rsidP="009972EC">
      <w:pPr>
        <w:autoSpaceDE w:val="0"/>
        <w:autoSpaceDN w:val="0"/>
        <w:adjustRightInd w:val="0"/>
        <w:spacing w:line="240" w:lineRule="auto"/>
        <w:ind w:firstLine="280"/>
        <w:rPr>
          <w:rFonts w:ascii="Arial" w:hAnsi="Arial" w:cs="Arial"/>
          <w:color w:val="000000"/>
          <w:sz w:val="24"/>
          <w:szCs w:val="24"/>
        </w:rPr>
      </w:pPr>
      <w:r w:rsidRPr="00F47DB1">
        <w:rPr>
          <w:rFonts w:ascii="Arial" w:hAnsi="Arial" w:cs="Arial"/>
          <w:color w:val="000000"/>
          <w:sz w:val="24"/>
          <w:szCs w:val="24"/>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847235" w:rsidRPr="00F47DB1" w:rsidRDefault="00847235" w:rsidP="009972EC">
      <w:pPr>
        <w:autoSpaceDE w:val="0"/>
        <w:autoSpaceDN w:val="0"/>
        <w:adjustRightInd w:val="0"/>
        <w:spacing w:line="240" w:lineRule="auto"/>
        <w:rPr>
          <w:rFonts w:ascii="Arial" w:hAnsi="Arial" w:cs="Arial"/>
          <w:b/>
          <w:bCs/>
          <w:color w:val="000000"/>
          <w:sz w:val="24"/>
          <w:szCs w:val="24"/>
        </w:rPr>
      </w:pPr>
    </w:p>
    <w:p w:rsidR="00847235" w:rsidRDefault="00847235" w:rsidP="009972EC">
      <w:pPr>
        <w:autoSpaceDE w:val="0"/>
        <w:autoSpaceDN w:val="0"/>
        <w:adjustRightInd w:val="0"/>
        <w:spacing w:line="240" w:lineRule="auto"/>
        <w:jc w:val="center"/>
        <w:rPr>
          <w:rFonts w:ascii="Arial" w:hAnsi="Arial" w:cs="Arial"/>
          <w:b/>
          <w:bCs/>
          <w:color w:val="000000"/>
          <w:sz w:val="24"/>
          <w:szCs w:val="24"/>
        </w:rPr>
      </w:pPr>
      <w:r w:rsidRPr="00612DE7">
        <w:rPr>
          <w:rFonts w:ascii="Arial" w:hAnsi="Arial" w:cs="Arial"/>
          <w:b/>
          <w:bCs/>
          <w:color w:val="000000"/>
          <w:sz w:val="24"/>
          <w:szCs w:val="24"/>
        </w:rPr>
        <w:t>4.4.</w:t>
      </w:r>
      <w:r w:rsidRPr="00612DE7">
        <w:rPr>
          <w:rFonts w:ascii="Arial" w:hAnsi="Arial" w:cs="Arial"/>
          <w:color w:val="000000"/>
          <w:sz w:val="24"/>
          <w:szCs w:val="24"/>
        </w:rPr>
        <w:t xml:space="preserve"> </w:t>
      </w:r>
      <w:r w:rsidRPr="00F47DB1">
        <w:rPr>
          <w:rFonts w:ascii="Arial" w:hAnsi="Arial" w:cs="Arial"/>
          <w:b/>
          <w:bCs/>
          <w:color w:val="000000"/>
          <w:sz w:val="24"/>
          <w:szCs w:val="24"/>
        </w:rPr>
        <w:t>.4.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47235" w:rsidRPr="00612DE7" w:rsidRDefault="00847235" w:rsidP="009972EC">
      <w:pPr>
        <w:autoSpaceDE w:val="0"/>
        <w:autoSpaceDN w:val="0"/>
        <w:adjustRightInd w:val="0"/>
        <w:spacing w:line="240" w:lineRule="auto"/>
        <w:ind w:firstLine="140"/>
        <w:jc w:val="both"/>
        <w:rPr>
          <w:rFonts w:ascii="Arial" w:hAnsi="Arial" w:cs="Arial"/>
          <w:color w:val="000000"/>
          <w:sz w:val="24"/>
          <w:szCs w:val="24"/>
        </w:rPr>
      </w:pPr>
      <w:r w:rsidRPr="00F47DB1">
        <w:rPr>
          <w:rFonts w:ascii="Arial" w:hAnsi="Arial" w:cs="Arial"/>
          <w:color w:val="000000"/>
          <w:sz w:val="24"/>
          <w:szCs w:val="24"/>
        </w:rPr>
        <w:t>Граждане, их объединения и организации вправе направить письменное обращение с просьбой о проведении проверки соблюдения и исполнения положений административного регламента,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847235" w:rsidRPr="00612DE7" w:rsidRDefault="00847235" w:rsidP="009972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center"/>
        <w:rPr>
          <w:rFonts w:ascii="Arial" w:hAnsi="Arial" w:cs="Arial"/>
          <w:b/>
          <w:bCs/>
          <w:sz w:val="24"/>
          <w:szCs w:val="24"/>
        </w:rPr>
      </w:pPr>
    </w:p>
    <w:p w:rsidR="00847235" w:rsidRPr="001229B6" w:rsidRDefault="00847235" w:rsidP="009972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Arial" w:hAnsi="Arial" w:cs="Arial"/>
          <w:b/>
          <w:bCs/>
          <w:caps/>
          <w:sz w:val="24"/>
          <w:szCs w:val="24"/>
        </w:rPr>
      </w:pPr>
      <w:r w:rsidRPr="001229B6">
        <w:rPr>
          <w:rFonts w:ascii="Arial" w:hAnsi="Arial" w:cs="Arial"/>
          <w:b/>
          <w:bCs/>
          <w:sz w:val="24"/>
          <w:szCs w:val="24"/>
          <w:lang w:val="en-US"/>
        </w:rPr>
        <w:t>V</w:t>
      </w:r>
      <w:r w:rsidRPr="001229B6">
        <w:rPr>
          <w:rFonts w:ascii="Arial" w:hAnsi="Arial" w:cs="Arial"/>
          <w:b/>
          <w:bCs/>
          <w:sz w:val="24"/>
          <w:szCs w:val="24"/>
        </w:rPr>
        <w:t xml:space="preserve">. </w:t>
      </w:r>
      <w:r w:rsidRPr="001229B6">
        <w:rPr>
          <w:rFonts w:ascii="Arial" w:hAnsi="Arial" w:cs="Arial"/>
          <w:b/>
          <w:bCs/>
          <w:caps/>
          <w:sz w:val="24"/>
          <w:szCs w:val="24"/>
        </w:rPr>
        <w:t>Досудебный (внесудебный) порядок обжалования решений и действий (бездействия) органа, предоставляющего услугу, а также его должностных лиц</w:t>
      </w:r>
    </w:p>
    <w:p w:rsidR="00847235" w:rsidRPr="00A42AD3" w:rsidRDefault="00847235" w:rsidP="009972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Arial" w:hAnsi="Arial" w:cs="Arial"/>
          <w:b/>
          <w:bCs/>
        </w:rPr>
      </w:pPr>
    </w:p>
    <w:p w:rsidR="00847235" w:rsidRPr="001229B6" w:rsidRDefault="00847235" w:rsidP="009972EC">
      <w:pPr>
        <w:widowControl w:val="0"/>
        <w:autoSpaceDE w:val="0"/>
        <w:autoSpaceDN w:val="0"/>
        <w:adjustRightInd w:val="0"/>
        <w:spacing w:line="240" w:lineRule="auto"/>
        <w:ind w:firstLine="709"/>
        <w:jc w:val="both"/>
        <w:rPr>
          <w:rFonts w:ascii="Arial" w:hAnsi="Arial" w:cs="Arial"/>
          <w:b/>
          <w:bCs/>
          <w:sz w:val="24"/>
          <w:szCs w:val="24"/>
        </w:rPr>
      </w:pPr>
      <w:r w:rsidRPr="001229B6">
        <w:rPr>
          <w:rFonts w:ascii="Arial" w:hAnsi="Arial" w:cs="Arial"/>
          <w:b/>
          <w:bCs/>
          <w:sz w:val="24"/>
          <w:szCs w:val="24"/>
        </w:rPr>
        <w:t>5.1. Информация для заявителя о его праве подать жалобу на решение и (или) действие (бездействие) органа и его должностных лиц при предоставлении муниципальной услуги</w:t>
      </w:r>
    </w:p>
    <w:p w:rsidR="00847235" w:rsidRPr="00A42AD3" w:rsidRDefault="00847235" w:rsidP="009972EC">
      <w:pPr>
        <w:widowControl w:val="0"/>
        <w:autoSpaceDE w:val="0"/>
        <w:autoSpaceDN w:val="0"/>
        <w:adjustRightInd w:val="0"/>
        <w:spacing w:line="240" w:lineRule="auto"/>
        <w:ind w:firstLine="709"/>
        <w:jc w:val="both"/>
        <w:rPr>
          <w:rFonts w:ascii="Arial" w:hAnsi="Arial" w:cs="Arial"/>
        </w:rPr>
      </w:pPr>
    </w:p>
    <w:p w:rsidR="00847235" w:rsidRPr="001229B6" w:rsidRDefault="00847235" w:rsidP="009972EC">
      <w:pPr>
        <w:spacing w:line="240" w:lineRule="auto"/>
        <w:jc w:val="both"/>
        <w:rPr>
          <w:rFonts w:ascii="Arial" w:hAnsi="Arial" w:cs="Arial"/>
          <w:sz w:val="24"/>
          <w:szCs w:val="24"/>
        </w:rPr>
      </w:pPr>
      <w:r w:rsidRPr="001229B6">
        <w:rPr>
          <w:rFonts w:ascii="Arial" w:hAnsi="Arial" w:cs="Arial"/>
          <w:sz w:val="24"/>
          <w:szCs w:val="24"/>
        </w:rPr>
        <w:t>Заявители имеют право подать жалобу на решение и (или) действие (бездействие), принятые при предоставлении муниципальной услуги Администрацией поселка Кшенский</w:t>
      </w:r>
      <w:r w:rsidRPr="001229B6">
        <w:rPr>
          <w:rFonts w:ascii="Arial" w:hAnsi="Arial" w:cs="Arial"/>
          <w:sz w:val="24"/>
          <w:szCs w:val="24"/>
          <w:lang w:eastAsia="en-US"/>
        </w:rPr>
        <w:t xml:space="preserve"> Советского района Курской области</w:t>
      </w:r>
      <w:r w:rsidRPr="001229B6">
        <w:rPr>
          <w:rFonts w:ascii="Arial" w:hAnsi="Arial" w:cs="Arial"/>
          <w:sz w:val="24"/>
          <w:szCs w:val="24"/>
        </w:rPr>
        <w:t>, и (или) ее должностными лицами.</w:t>
      </w:r>
    </w:p>
    <w:p w:rsidR="00847235" w:rsidRPr="001229B6" w:rsidRDefault="00847235" w:rsidP="009972EC">
      <w:pPr>
        <w:widowControl w:val="0"/>
        <w:spacing w:line="240" w:lineRule="auto"/>
        <w:ind w:firstLine="709"/>
        <w:jc w:val="center"/>
        <w:rPr>
          <w:rFonts w:ascii="Arial" w:hAnsi="Arial" w:cs="Arial"/>
          <w:b/>
          <w:bCs/>
          <w:sz w:val="24"/>
          <w:szCs w:val="24"/>
        </w:rPr>
      </w:pPr>
      <w:r w:rsidRPr="001229B6">
        <w:rPr>
          <w:rFonts w:ascii="Arial" w:hAnsi="Arial" w:cs="Arial"/>
          <w:b/>
          <w:bCs/>
          <w:sz w:val="24"/>
          <w:szCs w:val="24"/>
        </w:rPr>
        <w:t>5.2. Предмет жалобы</w:t>
      </w:r>
    </w:p>
    <w:p w:rsidR="00847235" w:rsidRPr="001229B6" w:rsidRDefault="00847235" w:rsidP="009972EC">
      <w:pPr>
        <w:widowControl w:val="0"/>
        <w:spacing w:line="240" w:lineRule="auto"/>
        <w:ind w:firstLine="709"/>
        <w:jc w:val="center"/>
        <w:rPr>
          <w:rFonts w:ascii="Arial" w:hAnsi="Arial" w:cs="Arial"/>
          <w:sz w:val="24"/>
          <w:szCs w:val="24"/>
        </w:rPr>
      </w:pPr>
    </w:p>
    <w:p w:rsidR="00847235" w:rsidRPr="001229B6" w:rsidRDefault="00847235" w:rsidP="009972EC">
      <w:pPr>
        <w:widowControl w:val="0"/>
        <w:spacing w:line="240" w:lineRule="auto"/>
        <w:ind w:firstLine="709"/>
        <w:jc w:val="both"/>
        <w:rPr>
          <w:rFonts w:ascii="Arial" w:hAnsi="Arial" w:cs="Arial"/>
          <w:sz w:val="24"/>
          <w:szCs w:val="24"/>
          <w:lang w:eastAsia="en-US"/>
        </w:rPr>
      </w:pPr>
      <w:r w:rsidRPr="001229B6">
        <w:rPr>
          <w:rFonts w:ascii="Arial" w:hAnsi="Arial" w:cs="Arial"/>
          <w:sz w:val="24"/>
          <w:szCs w:val="24"/>
          <w:lang w:eastAsia="en-US"/>
        </w:rPr>
        <w:t>Предметом жалобы являются действия (бездействие) и решения, принятые Администрацией поселка Кшенский Советского района Курской области и (или) должностными лицами Администрации поселка Кшенский Советского района Курской области в ходе предоставления муниципальной услуги на основании административного регламента.</w:t>
      </w:r>
    </w:p>
    <w:p w:rsidR="00847235" w:rsidRPr="001229B6" w:rsidRDefault="00847235" w:rsidP="009972EC">
      <w:pPr>
        <w:autoSpaceDE w:val="0"/>
        <w:autoSpaceDN w:val="0"/>
        <w:adjustRightInd w:val="0"/>
        <w:spacing w:line="240" w:lineRule="auto"/>
        <w:ind w:firstLine="709"/>
        <w:jc w:val="both"/>
        <w:rPr>
          <w:rFonts w:ascii="Arial" w:hAnsi="Arial" w:cs="Arial"/>
          <w:color w:val="000000"/>
          <w:sz w:val="24"/>
          <w:szCs w:val="24"/>
        </w:rPr>
      </w:pPr>
      <w:r w:rsidRPr="001229B6">
        <w:rPr>
          <w:rFonts w:ascii="Arial" w:hAnsi="Arial" w:cs="Arial"/>
          <w:color w:val="000000"/>
          <w:sz w:val="24"/>
          <w:szCs w:val="24"/>
        </w:rPr>
        <w:t>Заявитель может обратиться с жалобой, в том числе в следующих случаях:</w:t>
      </w:r>
    </w:p>
    <w:p w:rsidR="00847235" w:rsidRPr="001229B6" w:rsidRDefault="00847235" w:rsidP="009972EC">
      <w:pPr>
        <w:autoSpaceDE w:val="0"/>
        <w:autoSpaceDN w:val="0"/>
        <w:adjustRightInd w:val="0"/>
        <w:spacing w:line="240" w:lineRule="auto"/>
        <w:ind w:firstLine="709"/>
        <w:jc w:val="both"/>
        <w:rPr>
          <w:rFonts w:ascii="Arial" w:hAnsi="Arial" w:cs="Arial"/>
          <w:color w:val="000000"/>
          <w:sz w:val="24"/>
          <w:szCs w:val="24"/>
        </w:rPr>
      </w:pPr>
      <w:r w:rsidRPr="001229B6">
        <w:rPr>
          <w:rFonts w:ascii="Arial" w:hAnsi="Arial" w:cs="Arial"/>
          <w:color w:val="000000"/>
          <w:sz w:val="24"/>
          <w:szCs w:val="24"/>
        </w:rPr>
        <w:t>1) нарушение срока регистрации запроса заявителя о предоставлении муниципальной услуги;</w:t>
      </w:r>
    </w:p>
    <w:p w:rsidR="00847235" w:rsidRPr="001229B6" w:rsidRDefault="00847235" w:rsidP="009972EC">
      <w:pPr>
        <w:autoSpaceDE w:val="0"/>
        <w:autoSpaceDN w:val="0"/>
        <w:adjustRightInd w:val="0"/>
        <w:spacing w:line="240" w:lineRule="auto"/>
        <w:ind w:firstLine="709"/>
        <w:jc w:val="both"/>
        <w:rPr>
          <w:rFonts w:ascii="Arial" w:hAnsi="Arial" w:cs="Arial"/>
          <w:color w:val="000000"/>
          <w:sz w:val="24"/>
          <w:szCs w:val="24"/>
        </w:rPr>
      </w:pPr>
      <w:r w:rsidRPr="001229B6">
        <w:rPr>
          <w:rFonts w:ascii="Arial" w:hAnsi="Arial" w:cs="Arial"/>
          <w:color w:val="000000"/>
          <w:sz w:val="24"/>
          <w:szCs w:val="24"/>
        </w:rPr>
        <w:t>2) нарушение срока предоставления муниципальной услуги;</w:t>
      </w:r>
    </w:p>
    <w:p w:rsidR="00847235" w:rsidRPr="001229B6" w:rsidRDefault="00847235" w:rsidP="009972EC">
      <w:pPr>
        <w:autoSpaceDE w:val="0"/>
        <w:autoSpaceDN w:val="0"/>
        <w:adjustRightInd w:val="0"/>
        <w:spacing w:line="240" w:lineRule="auto"/>
        <w:ind w:firstLine="709"/>
        <w:jc w:val="both"/>
        <w:rPr>
          <w:rFonts w:ascii="Arial" w:hAnsi="Arial" w:cs="Arial"/>
          <w:color w:val="000000"/>
          <w:sz w:val="24"/>
          <w:szCs w:val="24"/>
        </w:rPr>
      </w:pPr>
      <w:r w:rsidRPr="001229B6">
        <w:rPr>
          <w:rFonts w:ascii="Arial" w:hAnsi="Arial" w:cs="Arial"/>
          <w:color w:val="000000"/>
          <w:sz w:val="24"/>
          <w:szCs w:val="24"/>
        </w:rPr>
        <w:t>3) требование у заявителя документов, не предусмотренных требованиями настоящего регламента;</w:t>
      </w:r>
    </w:p>
    <w:p w:rsidR="00847235" w:rsidRPr="001229B6" w:rsidRDefault="00847235" w:rsidP="009972EC">
      <w:pPr>
        <w:autoSpaceDE w:val="0"/>
        <w:autoSpaceDN w:val="0"/>
        <w:adjustRightInd w:val="0"/>
        <w:spacing w:line="240" w:lineRule="auto"/>
        <w:ind w:firstLine="709"/>
        <w:jc w:val="both"/>
        <w:rPr>
          <w:rFonts w:ascii="Arial" w:hAnsi="Arial" w:cs="Arial"/>
          <w:color w:val="000000"/>
          <w:sz w:val="24"/>
          <w:szCs w:val="24"/>
        </w:rPr>
      </w:pPr>
      <w:r w:rsidRPr="001229B6">
        <w:rPr>
          <w:rFonts w:ascii="Arial" w:hAnsi="Arial" w:cs="Arial"/>
          <w:color w:val="000000"/>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 для предоставления муниципальной услуги, у заявителя;</w:t>
      </w:r>
    </w:p>
    <w:p w:rsidR="00847235" w:rsidRPr="001229B6" w:rsidRDefault="00847235" w:rsidP="009972EC">
      <w:pPr>
        <w:autoSpaceDE w:val="0"/>
        <w:autoSpaceDN w:val="0"/>
        <w:adjustRightInd w:val="0"/>
        <w:spacing w:line="240" w:lineRule="auto"/>
        <w:ind w:firstLine="709"/>
        <w:jc w:val="both"/>
        <w:rPr>
          <w:rFonts w:ascii="Arial" w:hAnsi="Arial" w:cs="Arial"/>
          <w:color w:val="000000"/>
          <w:sz w:val="24"/>
          <w:szCs w:val="24"/>
        </w:rPr>
      </w:pPr>
      <w:r w:rsidRPr="001229B6">
        <w:rPr>
          <w:rFonts w:ascii="Arial" w:hAnsi="Arial" w:cs="Arial"/>
          <w:color w:val="000000"/>
          <w:sz w:val="24"/>
          <w:szCs w:val="24"/>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w:t>
      </w:r>
    </w:p>
    <w:p w:rsidR="00847235" w:rsidRPr="001229B6" w:rsidRDefault="00847235" w:rsidP="009972EC">
      <w:pPr>
        <w:autoSpaceDE w:val="0"/>
        <w:autoSpaceDN w:val="0"/>
        <w:adjustRightInd w:val="0"/>
        <w:spacing w:line="240" w:lineRule="auto"/>
        <w:ind w:firstLine="709"/>
        <w:jc w:val="both"/>
        <w:rPr>
          <w:rFonts w:ascii="Arial" w:hAnsi="Arial" w:cs="Arial"/>
          <w:color w:val="000000"/>
          <w:sz w:val="24"/>
          <w:szCs w:val="24"/>
        </w:rPr>
      </w:pPr>
      <w:r w:rsidRPr="001229B6">
        <w:rPr>
          <w:rFonts w:ascii="Arial" w:hAnsi="Arial" w:cs="Arial"/>
          <w:color w:val="000000"/>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нормативными правовыми актами органов местного самоуправления;</w:t>
      </w:r>
    </w:p>
    <w:p w:rsidR="00847235" w:rsidRPr="001229B6" w:rsidRDefault="00847235" w:rsidP="009972EC">
      <w:pPr>
        <w:autoSpaceDE w:val="0"/>
        <w:autoSpaceDN w:val="0"/>
        <w:adjustRightInd w:val="0"/>
        <w:spacing w:line="240" w:lineRule="auto"/>
        <w:ind w:firstLine="709"/>
        <w:jc w:val="both"/>
        <w:rPr>
          <w:rFonts w:ascii="Arial" w:hAnsi="Arial" w:cs="Arial"/>
          <w:color w:val="000000"/>
          <w:sz w:val="24"/>
          <w:szCs w:val="24"/>
        </w:rPr>
      </w:pPr>
      <w:r w:rsidRPr="001229B6">
        <w:rPr>
          <w:rFonts w:ascii="Arial" w:hAnsi="Arial" w:cs="Arial"/>
          <w:color w:val="000000"/>
          <w:sz w:val="24"/>
          <w:szCs w:val="24"/>
        </w:rPr>
        <w:t xml:space="preserve">7) отказ Администрации </w:t>
      </w:r>
      <w:r w:rsidRPr="001229B6">
        <w:rPr>
          <w:rFonts w:ascii="Arial" w:hAnsi="Arial" w:cs="Arial"/>
          <w:sz w:val="24"/>
          <w:szCs w:val="24"/>
          <w:lang w:eastAsia="en-US"/>
        </w:rPr>
        <w:t>поселка Кшенский Советского района Курской области</w:t>
      </w:r>
      <w:r w:rsidRPr="001229B6">
        <w:rPr>
          <w:rFonts w:ascii="Arial" w:hAnsi="Arial" w:cs="Arial"/>
          <w:color w:val="000000"/>
          <w:sz w:val="24"/>
          <w:szCs w:val="24"/>
        </w:rPr>
        <w:t>, должностного лица Администрации</w:t>
      </w:r>
      <w:r w:rsidRPr="001229B6">
        <w:rPr>
          <w:rFonts w:ascii="Arial" w:hAnsi="Arial" w:cs="Arial"/>
          <w:sz w:val="24"/>
          <w:szCs w:val="24"/>
          <w:lang w:eastAsia="en-US"/>
        </w:rPr>
        <w:t xml:space="preserve"> поселка Кшенский Советского района Курской области</w:t>
      </w:r>
      <w:r w:rsidRPr="001229B6">
        <w:rPr>
          <w:rFonts w:ascii="Arial" w:hAnsi="Arial" w:cs="Arial"/>
          <w:color w:val="000000"/>
          <w:sz w:val="24"/>
          <w:szCs w:val="24"/>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47235" w:rsidRPr="001229B6" w:rsidRDefault="00847235" w:rsidP="009972EC">
      <w:pPr>
        <w:tabs>
          <w:tab w:val="left" w:pos="709"/>
        </w:tabs>
        <w:suppressAutoHyphens/>
        <w:spacing w:line="240" w:lineRule="auto"/>
        <w:jc w:val="both"/>
        <w:rPr>
          <w:rFonts w:ascii="Arial" w:hAnsi="Arial" w:cs="Arial"/>
          <w:color w:val="00000A"/>
          <w:sz w:val="24"/>
          <w:szCs w:val="24"/>
        </w:rPr>
      </w:pPr>
    </w:p>
    <w:p w:rsidR="00847235" w:rsidRPr="001229B6" w:rsidRDefault="00847235" w:rsidP="009972EC">
      <w:pPr>
        <w:widowControl w:val="0"/>
        <w:autoSpaceDE w:val="0"/>
        <w:autoSpaceDN w:val="0"/>
        <w:adjustRightInd w:val="0"/>
        <w:spacing w:line="240" w:lineRule="auto"/>
        <w:jc w:val="center"/>
        <w:rPr>
          <w:rFonts w:ascii="Arial" w:hAnsi="Arial" w:cs="Arial"/>
          <w:b/>
          <w:bCs/>
          <w:sz w:val="24"/>
          <w:szCs w:val="24"/>
        </w:rPr>
      </w:pPr>
      <w:r w:rsidRPr="001229B6">
        <w:rPr>
          <w:rFonts w:ascii="Arial" w:hAnsi="Arial" w:cs="Arial"/>
          <w:b/>
          <w:bCs/>
          <w:sz w:val="24"/>
          <w:szCs w:val="24"/>
        </w:rPr>
        <w:t>5.3. Органы местного самоуправления, уполномоченные на рассмотрение жалобы и должностные лица, которым может быть направлена жалоба</w:t>
      </w:r>
    </w:p>
    <w:p w:rsidR="00847235" w:rsidRPr="001229B6" w:rsidRDefault="00847235" w:rsidP="009972EC">
      <w:pPr>
        <w:widowControl w:val="0"/>
        <w:autoSpaceDE w:val="0"/>
        <w:autoSpaceDN w:val="0"/>
        <w:adjustRightInd w:val="0"/>
        <w:spacing w:line="240" w:lineRule="auto"/>
        <w:jc w:val="center"/>
        <w:rPr>
          <w:rFonts w:ascii="Arial" w:hAnsi="Arial" w:cs="Arial"/>
          <w:b/>
          <w:bCs/>
          <w:sz w:val="24"/>
          <w:szCs w:val="24"/>
        </w:rPr>
      </w:pPr>
    </w:p>
    <w:p w:rsidR="00847235" w:rsidRPr="001229B6" w:rsidRDefault="00847235" w:rsidP="009972EC">
      <w:pPr>
        <w:spacing w:line="240" w:lineRule="auto"/>
        <w:ind w:firstLine="547"/>
        <w:jc w:val="both"/>
        <w:rPr>
          <w:rFonts w:ascii="Arial" w:hAnsi="Arial" w:cs="Arial"/>
          <w:sz w:val="24"/>
          <w:szCs w:val="24"/>
        </w:rPr>
      </w:pPr>
      <w:r w:rsidRPr="001229B6">
        <w:rPr>
          <w:rFonts w:ascii="Arial" w:hAnsi="Arial" w:cs="Arial"/>
          <w:sz w:val="24"/>
          <w:szCs w:val="24"/>
        </w:rPr>
        <w:t>Жалоба подается в письменной форме на бумажном носителе, в электронной форме в Администрацию поселка Кшенский. Жалобы на решения, принятые Главой поселка Кшенский подаются в Администрацию Советского района.</w:t>
      </w:r>
    </w:p>
    <w:p w:rsidR="00847235" w:rsidRPr="001229B6" w:rsidRDefault="00847235" w:rsidP="009972EC">
      <w:pPr>
        <w:tabs>
          <w:tab w:val="left" w:pos="709"/>
        </w:tabs>
        <w:suppressAutoHyphens/>
        <w:spacing w:line="240" w:lineRule="auto"/>
        <w:jc w:val="both"/>
        <w:rPr>
          <w:rFonts w:ascii="Arial" w:hAnsi="Arial" w:cs="Arial"/>
          <w:color w:val="00000A"/>
          <w:sz w:val="24"/>
          <w:szCs w:val="24"/>
        </w:rPr>
      </w:pPr>
    </w:p>
    <w:p w:rsidR="00847235" w:rsidRPr="001229B6" w:rsidRDefault="00847235" w:rsidP="009972EC">
      <w:pPr>
        <w:widowControl w:val="0"/>
        <w:autoSpaceDE w:val="0"/>
        <w:autoSpaceDN w:val="0"/>
        <w:adjustRightInd w:val="0"/>
        <w:spacing w:line="240" w:lineRule="auto"/>
        <w:ind w:firstLine="709"/>
        <w:jc w:val="center"/>
        <w:rPr>
          <w:rFonts w:ascii="Arial" w:hAnsi="Arial" w:cs="Arial"/>
          <w:b/>
          <w:bCs/>
          <w:sz w:val="24"/>
          <w:szCs w:val="24"/>
        </w:rPr>
      </w:pPr>
      <w:r w:rsidRPr="001229B6">
        <w:rPr>
          <w:rFonts w:ascii="Arial" w:hAnsi="Arial" w:cs="Arial"/>
          <w:b/>
          <w:bCs/>
          <w:sz w:val="24"/>
          <w:szCs w:val="24"/>
        </w:rPr>
        <w:t>5.4. Порядок подачи рассмотрения жалобы</w:t>
      </w:r>
    </w:p>
    <w:p w:rsidR="00847235" w:rsidRPr="001229B6" w:rsidRDefault="00847235" w:rsidP="009972EC">
      <w:pPr>
        <w:widowControl w:val="0"/>
        <w:autoSpaceDE w:val="0"/>
        <w:autoSpaceDN w:val="0"/>
        <w:adjustRightInd w:val="0"/>
        <w:spacing w:line="240" w:lineRule="auto"/>
        <w:ind w:firstLine="709"/>
        <w:jc w:val="center"/>
        <w:rPr>
          <w:rFonts w:ascii="Arial" w:hAnsi="Arial" w:cs="Arial"/>
          <w:b/>
          <w:bCs/>
          <w:sz w:val="24"/>
          <w:szCs w:val="24"/>
        </w:rPr>
      </w:pPr>
    </w:p>
    <w:p w:rsidR="00AF58B2" w:rsidRPr="00AF58B2" w:rsidRDefault="00AF58B2" w:rsidP="009972EC">
      <w:pPr>
        <w:pStyle w:val="materialtext1"/>
        <w:spacing w:before="0" w:beforeAutospacing="0" w:after="0" w:afterAutospacing="0" w:line="240" w:lineRule="auto"/>
        <w:ind w:firstLine="720"/>
        <w:rPr>
          <w:rFonts w:ascii="Arial" w:hAnsi="Arial" w:cs="Arial"/>
          <w:sz w:val="24"/>
          <w:szCs w:val="24"/>
        </w:rPr>
      </w:pPr>
      <w:r w:rsidRPr="00AF58B2">
        <w:rPr>
          <w:rFonts w:ascii="Arial" w:hAnsi="Arial" w:cs="Arial"/>
          <w:sz w:val="24"/>
          <w:szCs w:val="24"/>
        </w:rPr>
        <w:t>Жалоба может быть направлена:</w:t>
      </w:r>
    </w:p>
    <w:p w:rsidR="00AF58B2" w:rsidRPr="00AF58B2" w:rsidRDefault="00AF58B2" w:rsidP="009972EC">
      <w:pPr>
        <w:pStyle w:val="materialtext1"/>
        <w:spacing w:before="0" w:beforeAutospacing="0" w:after="0" w:afterAutospacing="0" w:line="240" w:lineRule="auto"/>
        <w:ind w:firstLine="720"/>
        <w:rPr>
          <w:rFonts w:ascii="Arial" w:hAnsi="Arial" w:cs="Arial"/>
          <w:sz w:val="24"/>
          <w:szCs w:val="24"/>
        </w:rPr>
      </w:pPr>
      <w:r w:rsidRPr="00AF58B2">
        <w:rPr>
          <w:rFonts w:ascii="Arial" w:hAnsi="Arial" w:cs="Arial"/>
          <w:sz w:val="24"/>
          <w:szCs w:val="24"/>
        </w:rPr>
        <w:t>1) по почте;</w:t>
      </w:r>
    </w:p>
    <w:p w:rsidR="00AF58B2" w:rsidRPr="00AF58B2" w:rsidRDefault="00AF58B2" w:rsidP="009972EC">
      <w:pPr>
        <w:pStyle w:val="materialtext1"/>
        <w:spacing w:before="0" w:beforeAutospacing="0" w:after="0" w:afterAutospacing="0" w:line="240" w:lineRule="auto"/>
        <w:ind w:firstLine="720"/>
        <w:rPr>
          <w:rFonts w:ascii="Arial" w:hAnsi="Arial" w:cs="Arial"/>
          <w:sz w:val="24"/>
          <w:szCs w:val="24"/>
        </w:rPr>
      </w:pPr>
      <w:r w:rsidRPr="00AF58B2">
        <w:rPr>
          <w:rFonts w:ascii="Arial" w:hAnsi="Arial" w:cs="Arial"/>
          <w:sz w:val="24"/>
          <w:szCs w:val="24"/>
        </w:rPr>
        <w:t>2) с использованием информационно-телекоммуникационной сети «Интернет»</w:t>
      </w:r>
    </w:p>
    <w:p w:rsidR="00AF58B2" w:rsidRPr="00AF58B2" w:rsidRDefault="00AF58B2" w:rsidP="009972EC">
      <w:pPr>
        <w:pStyle w:val="materialtext1"/>
        <w:spacing w:before="0" w:beforeAutospacing="0" w:after="0" w:afterAutospacing="0" w:line="240" w:lineRule="auto"/>
        <w:ind w:firstLine="720"/>
        <w:rPr>
          <w:rFonts w:ascii="Arial" w:hAnsi="Arial" w:cs="Arial"/>
          <w:sz w:val="24"/>
          <w:szCs w:val="24"/>
        </w:rPr>
      </w:pPr>
      <w:r w:rsidRPr="00AF58B2">
        <w:rPr>
          <w:rFonts w:ascii="Arial" w:hAnsi="Arial" w:cs="Arial"/>
          <w:sz w:val="24"/>
          <w:szCs w:val="24"/>
        </w:rPr>
        <w:t xml:space="preserve">- на официальный сайт Администрации поселка Кшенский Советского района; </w:t>
      </w:r>
    </w:p>
    <w:p w:rsidR="00AF58B2" w:rsidRPr="00AF58B2" w:rsidRDefault="00AF58B2" w:rsidP="009972EC">
      <w:pPr>
        <w:pStyle w:val="materialtext1"/>
        <w:spacing w:before="0" w:beforeAutospacing="0" w:after="0" w:afterAutospacing="0" w:line="240" w:lineRule="auto"/>
        <w:ind w:firstLine="720"/>
        <w:rPr>
          <w:rFonts w:ascii="Arial" w:hAnsi="Arial" w:cs="Arial"/>
          <w:sz w:val="24"/>
          <w:szCs w:val="24"/>
        </w:rPr>
      </w:pPr>
      <w:r w:rsidRPr="00AF58B2">
        <w:rPr>
          <w:rFonts w:ascii="Arial" w:hAnsi="Arial" w:cs="Arial"/>
          <w:sz w:val="24"/>
          <w:szCs w:val="24"/>
        </w:rPr>
        <w:t>- по средством федеральной государственной информационной системы  «Единый портал государственных и муниципальных услуг (функций)»  http://gosuslugi.ru;</w:t>
      </w:r>
    </w:p>
    <w:p w:rsidR="00AF58B2" w:rsidRPr="00AF58B2" w:rsidRDefault="00AF58B2" w:rsidP="009972EC">
      <w:pPr>
        <w:pStyle w:val="materialtext1"/>
        <w:spacing w:before="0" w:beforeAutospacing="0" w:after="0" w:afterAutospacing="0" w:line="240" w:lineRule="auto"/>
        <w:ind w:firstLine="720"/>
        <w:rPr>
          <w:rFonts w:ascii="Arial" w:hAnsi="Arial" w:cs="Arial"/>
          <w:sz w:val="24"/>
          <w:szCs w:val="24"/>
        </w:rPr>
      </w:pPr>
      <w:r w:rsidRPr="00AF58B2">
        <w:rPr>
          <w:rFonts w:ascii="Arial" w:hAnsi="Arial" w:cs="Arial"/>
          <w:sz w:val="24"/>
          <w:szCs w:val="24"/>
        </w:rPr>
        <w:t xml:space="preserve">- на официальный сайт Администрации Курской области http://adm.rkursk.ru, </w:t>
      </w:r>
    </w:p>
    <w:p w:rsidR="00AF58B2" w:rsidRPr="00AF58B2" w:rsidRDefault="00AF58B2" w:rsidP="009972EC">
      <w:pPr>
        <w:pStyle w:val="materialtext1"/>
        <w:spacing w:before="0" w:beforeAutospacing="0" w:after="0" w:afterAutospacing="0" w:line="240" w:lineRule="auto"/>
        <w:ind w:firstLine="720"/>
        <w:rPr>
          <w:rFonts w:ascii="Arial" w:hAnsi="Arial" w:cs="Arial"/>
          <w:sz w:val="24"/>
          <w:szCs w:val="24"/>
        </w:rPr>
      </w:pPr>
      <w:r w:rsidRPr="00AF58B2">
        <w:rPr>
          <w:rFonts w:ascii="Arial" w:hAnsi="Arial" w:cs="Arial"/>
          <w:sz w:val="24"/>
          <w:szCs w:val="24"/>
        </w:rPr>
        <w:t>3) принята при личном приеме заявителя.</w:t>
      </w:r>
    </w:p>
    <w:p w:rsidR="00AF58B2" w:rsidRPr="00AF58B2" w:rsidRDefault="00AF58B2" w:rsidP="009972EC">
      <w:pPr>
        <w:pStyle w:val="materialtext1"/>
        <w:spacing w:before="0" w:beforeAutospacing="0" w:after="0" w:afterAutospacing="0" w:line="240" w:lineRule="auto"/>
        <w:ind w:firstLine="720"/>
        <w:rPr>
          <w:rFonts w:ascii="Arial" w:hAnsi="Arial" w:cs="Arial"/>
          <w:sz w:val="24"/>
          <w:szCs w:val="24"/>
        </w:rPr>
      </w:pPr>
      <w:r w:rsidRPr="00AF58B2">
        <w:rPr>
          <w:rFonts w:ascii="Arial" w:hAnsi="Arial" w:cs="Arial"/>
          <w:sz w:val="24"/>
          <w:szCs w:val="24"/>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 Адрес официального сайта МФЦ: www.mfc-kursk.ru. Электронная почта МФЦ: mfc@rkursk.ru.</w:t>
      </w:r>
      <w:r w:rsidRPr="00AF58B2">
        <w:rPr>
          <w:rFonts w:ascii="Arial" w:hAnsi="Arial" w:cs="Arial"/>
          <w:sz w:val="24"/>
          <w:szCs w:val="24"/>
        </w:rPr>
        <w:cr/>
      </w:r>
    </w:p>
    <w:p w:rsidR="00AF58B2" w:rsidRPr="00AF58B2" w:rsidRDefault="00AF58B2" w:rsidP="009972EC">
      <w:pPr>
        <w:pStyle w:val="materialtext1"/>
        <w:spacing w:before="0" w:beforeAutospacing="0" w:after="0" w:afterAutospacing="0" w:line="240" w:lineRule="auto"/>
        <w:ind w:firstLine="720"/>
        <w:rPr>
          <w:rFonts w:ascii="Arial" w:hAnsi="Arial" w:cs="Arial"/>
          <w:sz w:val="24"/>
          <w:szCs w:val="24"/>
        </w:rPr>
      </w:pPr>
      <w:r w:rsidRPr="00AF58B2">
        <w:rPr>
          <w:rFonts w:ascii="Arial" w:hAnsi="Arial" w:cs="Arial"/>
          <w:sz w:val="24"/>
          <w:szCs w:val="24"/>
        </w:rPr>
        <w:t>Все жалобы фиксируются в журнале учета обращений.</w:t>
      </w:r>
    </w:p>
    <w:p w:rsidR="00AF58B2" w:rsidRPr="00AF58B2" w:rsidRDefault="00AF58B2" w:rsidP="009972EC">
      <w:pPr>
        <w:pStyle w:val="materialtext1"/>
        <w:spacing w:before="0" w:beforeAutospacing="0" w:after="0" w:afterAutospacing="0" w:line="240" w:lineRule="auto"/>
        <w:ind w:firstLine="720"/>
        <w:rPr>
          <w:rFonts w:ascii="Arial" w:hAnsi="Arial" w:cs="Arial"/>
          <w:sz w:val="24"/>
          <w:szCs w:val="24"/>
        </w:rPr>
      </w:pPr>
      <w:r w:rsidRPr="00AF58B2">
        <w:rPr>
          <w:rFonts w:ascii="Arial" w:hAnsi="Arial" w:cs="Arial"/>
          <w:sz w:val="24"/>
          <w:szCs w:val="24"/>
        </w:rPr>
        <w:t>Жалоба может быть подана заявителем:</w:t>
      </w:r>
    </w:p>
    <w:p w:rsidR="009972EC" w:rsidRDefault="00AF58B2" w:rsidP="009972EC">
      <w:pPr>
        <w:pStyle w:val="materialtext1"/>
        <w:spacing w:before="0" w:beforeAutospacing="0" w:after="0" w:afterAutospacing="0" w:line="240" w:lineRule="auto"/>
        <w:ind w:firstLine="720"/>
        <w:rPr>
          <w:rFonts w:ascii="Arial" w:hAnsi="Arial" w:cs="Arial"/>
          <w:sz w:val="24"/>
          <w:szCs w:val="24"/>
        </w:rPr>
      </w:pPr>
      <w:r w:rsidRPr="00AF58B2">
        <w:rPr>
          <w:rFonts w:ascii="Arial" w:hAnsi="Arial" w:cs="Arial"/>
          <w:sz w:val="24"/>
          <w:szCs w:val="24"/>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847235" w:rsidRPr="001229B6" w:rsidRDefault="00847235" w:rsidP="009972EC">
      <w:pPr>
        <w:pStyle w:val="materialtext1"/>
        <w:spacing w:before="0" w:beforeAutospacing="0" w:after="0" w:afterAutospacing="0" w:line="240" w:lineRule="auto"/>
        <w:ind w:firstLine="720"/>
        <w:rPr>
          <w:rFonts w:ascii="Arial" w:hAnsi="Arial" w:cs="Arial"/>
          <w:sz w:val="24"/>
          <w:szCs w:val="24"/>
        </w:rPr>
      </w:pPr>
      <w:r w:rsidRPr="001229B6">
        <w:rPr>
          <w:rFonts w:ascii="Arial" w:hAnsi="Arial" w:cs="Arial"/>
          <w:sz w:val="24"/>
          <w:szCs w:val="24"/>
        </w:rPr>
        <w:t>Все жалобы фиксируются в журнале учета обращений.</w:t>
      </w:r>
    </w:p>
    <w:p w:rsidR="00847235" w:rsidRPr="001229B6" w:rsidRDefault="00847235" w:rsidP="009972EC">
      <w:pPr>
        <w:pStyle w:val="3"/>
        <w:spacing w:before="0" w:after="0"/>
        <w:ind w:firstLine="720"/>
        <w:rPr>
          <w:rFonts w:ascii="Arial" w:hAnsi="Arial" w:cs="Arial"/>
        </w:rPr>
      </w:pPr>
      <w:r w:rsidRPr="001229B6">
        <w:rPr>
          <w:rFonts w:ascii="Arial" w:hAnsi="Arial" w:cs="Arial"/>
        </w:rPr>
        <w:t xml:space="preserve">Личный прием заявителей по вопросам обжалования решения и (или) действия (бездействия) Администрации поселка Кшенский  Советского района </w:t>
      </w:r>
      <w:r w:rsidRPr="001229B6">
        <w:rPr>
          <w:rFonts w:ascii="Arial" w:hAnsi="Arial" w:cs="Arial"/>
        </w:rPr>
        <w:lastRenderedPageBreak/>
        <w:t>Курской области и (или) ее должностных лиц осуществляется Главой поселка Кшенский в часы приема заявителей.</w:t>
      </w:r>
    </w:p>
    <w:p w:rsidR="00847235" w:rsidRPr="001229B6" w:rsidRDefault="00847235" w:rsidP="009972EC">
      <w:pPr>
        <w:pStyle w:val="3"/>
        <w:spacing w:before="0" w:after="0"/>
        <w:ind w:firstLine="720"/>
        <w:rPr>
          <w:rFonts w:ascii="Arial" w:hAnsi="Arial" w:cs="Arial"/>
        </w:rPr>
      </w:pPr>
      <w:r w:rsidRPr="001229B6">
        <w:rPr>
          <w:rFonts w:ascii="Arial" w:hAnsi="Arial" w:cs="Arial"/>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847235" w:rsidRPr="001229B6" w:rsidRDefault="00847235" w:rsidP="009972EC">
      <w:pPr>
        <w:pStyle w:val="3"/>
        <w:spacing w:before="0" w:after="0"/>
        <w:ind w:firstLine="720"/>
        <w:rPr>
          <w:rFonts w:ascii="Arial" w:hAnsi="Arial" w:cs="Arial"/>
        </w:rPr>
      </w:pPr>
      <w:r w:rsidRPr="001229B6">
        <w:rPr>
          <w:rFonts w:ascii="Arial" w:hAnsi="Arial" w:cs="Arial"/>
        </w:rPr>
        <w:t>В остальных случаях дается письменный ответ по существу поставленных в жалобе вопросов.</w:t>
      </w:r>
    </w:p>
    <w:p w:rsidR="00847235" w:rsidRPr="001229B6" w:rsidRDefault="00847235" w:rsidP="009972EC">
      <w:pPr>
        <w:widowControl w:val="0"/>
        <w:spacing w:line="240" w:lineRule="auto"/>
        <w:ind w:firstLine="709"/>
        <w:jc w:val="both"/>
        <w:rPr>
          <w:rFonts w:ascii="Arial" w:hAnsi="Arial" w:cs="Arial"/>
          <w:sz w:val="24"/>
          <w:szCs w:val="24"/>
        </w:rPr>
      </w:pPr>
      <w:r w:rsidRPr="001229B6">
        <w:rPr>
          <w:rFonts w:ascii="Arial" w:hAnsi="Arial" w:cs="Arial"/>
          <w:sz w:val="24"/>
          <w:szCs w:val="24"/>
        </w:rPr>
        <w:t>Жалоба должна содержать:</w:t>
      </w:r>
    </w:p>
    <w:p w:rsidR="00847235" w:rsidRPr="001229B6" w:rsidRDefault="00847235" w:rsidP="009972EC">
      <w:pPr>
        <w:widowControl w:val="0"/>
        <w:spacing w:line="240" w:lineRule="auto"/>
        <w:ind w:firstLine="709"/>
        <w:jc w:val="both"/>
        <w:rPr>
          <w:rFonts w:ascii="Arial" w:hAnsi="Arial" w:cs="Arial"/>
          <w:sz w:val="24"/>
          <w:szCs w:val="24"/>
        </w:rPr>
      </w:pPr>
      <w:r w:rsidRPr="001229B6">
        <w:rPr>
          <w:rFonts w:ascii="Arial" w:hAnsi="Arial" w:cs="Arial"/>
          <w:sz w:val="24"/>
          <w:szCs w:val="24"/>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847235" w:rsidRPr="001229B6" w:rsidRDefault="00847235" w:rsidP="009972EC">
      <w:pPr>
        <w:widowControl w:val="0"/>
        <w:spacing w:line="240" w:lineRule="auto"/>
        <w:ind w:firstLine="709"/>
        <w:jc w:val="both"/>
        <w:rPr>
          <w:rFonts w:ascii="Arial" w:hAnsi="Arial" w:cs="Arial"/>
          <w:sz w:val="24"/>
          <w:szCs w:val="24"/>
        </w:rPr>
      </w:pPr>
      <w:r w:rsidRPr="001229B6">
        <w:rPr>
          <w:rFonts w:ascii="Arial" w:hAnsi="Arial" w:cs="Arial"/>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47235" w:rsidRPr="001229B6" w:rsidRDefault="00847235" w:rsidP="009972EC">
      <w:pPr>
        <w:widowControl w:val="0"/>
        <w:spacing w:line="240" w:lineRule="auto"/>
        <w:ind w:firstLine="709"/>
        <w:jc w:val="both"/>
        <w:rPr>
          <w:rFonts w:ascii="Arial" w:hAnsi="Arial" w:cs="Arial"/>
          <w:sz w:val="24"/>
          <w:szCs w:val="24"/>
        </w:rPr>
      </w:pPr>
      <w:r w:rsidRPr="001229B6">
        <w:rPr>
          <w:rFonts w:ascii="Arial" w:hAnsi="Arial" w:cs="Arial"/>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47235" w:rsidRPr="001229B6" w:rsidRDefault="00847235" w:rsidP="009972EC">
      <w:pPr>
        <w:widowControl w:val="0"/>
        <w:spacing w:line="240" w:lineRule="auto"/>
        <w:ind w:firstLine="709"/>
        <w:jc w:val="both"/>
        <w:rPr>
          <w:rFonts w:ascii="Arial" w:hAnsi="Arial" w:cs="Arial"/>
          <w:sz w:val="24"/>
          <w:szCs w:val="24"/>
        </w:rPr>
      </w:pPr>
      <w:r w:rsidRPr="001229B6">
        <w:rPr>
          <w:rFonts w:ascii="Arial" w:hAnsi="Arial" w:cs="Arial"/>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47235" w:rsidRPr="001229B6" w:rsidRDefault="00847235" w:rsidP="009972EC">
      <w:pPr>
        <w:pStyle w:val="materialtext1"/>
        <w:spacing w:before="0" w:beforeAutospacing="0" w:after="0" w:afterAutospacing="0" w:line="240" w:lineRule="auto"/>
        <w:ind w:firstLine="709"/>
        <w:rPr>
          <w:rFonts w:ascii="Arial" w:hAnsi="Arial" w:cs="Arial"/>
          <w:sz w:val="24"/>
          <w:szCs w:val="24"/>
        </w:rPr>
      </w:pPr>
      <w:r w:rsidRPr="001229B6">
        <w:rPr>
          <w:rFonts w:ascii="Arial" w:hAnsi="Arial" w:cs="Arial"/>
          <w:sz w:val="24"/>
          <w:szCs w:val="24"/>
        </w:rPr>
        <w:t>Под жалобой заявитель ставит личную подпись и дату.</w:t>
      </w:r>
    </w:p>
    <w:p w:rsidR="00847235" w:rsidRPr="001229B6" w:rsidRDefault="00847235" w:rsidP="009972EC">
      <w:pPr>
        <w:widowControl w:val="0"/>
        <w:autoSpaceDE w:val="0"/>
        <w:autoSpaceDN w:val="0"/>
        <w:adjustRightInd w:val="0"/>
        <w:spacing w:line="240" w:lineRule="auto"/>
        <w:ind w:firstLine="709"/>
        <w:jc w:val="both"/>
        <w:rPr>
          <w:rFonts w:ascii="Arial" w:hAnsi="Arial" w:cs="Arial"/>
          <w:sz w:val="24"/>
          <w:szCs w:val="24"/>
        </w:rPr>
      </w:pPr>
      <w:r w:rsidRPr="001229B6">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847235" w:rsidRPr="001229B6" w:rsidRDefault="00847235" w:rsidP="009972EC">
      <w:pPr>
        <w:widowControl w:val="0"/>
        <w:autoSpaceDE w:val="0"/>
        <w:autoSpaceDN w:val="0"/>
        <w:adjustRightInd w:val="0"/>
        <w:spacing w:line="240" w:lineRule="auto"/>
        <w:ind w:firstLine="709"/>
        <w:jc w:val="both"/>
        <w:rPr>
          <w:rFonts w:ascii="Arial" w:hAnsi="Arial" w:cs="Arial"/>
          <w:sz w:val="24"/>
          <w:szCs w:val="24"/>
        </w:rPr>
      </w:pPr>
      <w:r w:rsidRPr="001229B6">
        <w:rPr>
          <w:rFonts w:ascii="Arial" w:hAnsi="Arial" w:cs="Arial"/>
          <w:sz w:val="24"/>
          <w:szCs w:val="24"/>
        </w:rPr>
        <w:t xml:space="preserve">оформленная в соответствии с </w:t>
      </w:r>
      <w:hyperlink r:id="rId12" w:history="1">
        <w:r w:rsidRPr="001229B6">
          <w:rPr>
            <w:rFonts w:ascii="Arial" w:hAnsi="Arial" w:cs="Arial"/>
            <w:sz w:val="24"/>
            <w:szCs w:val="24"/>
          </w:rPr>
          <w:t>законодательством</w:t>
        </w:r>
      </w:hyperlink>
      <w:r w:rsidRPr="001229B6">
        <w:rPr>
          <w:rFonts w:ascii="Arial" w:hAnsi="Arial" w:cs="Arial"/>
          <w:sz w:val="24"/>
          <w:szCs w:val="24"/>
        </w:rPr>
        <w:t xml:space="preserve"> Российской Федерации доверенность (для физических лиц);</w:t>
      </w:r>
    </w:p>
    <w:p w:rsidR="00847235" w:rsidRPr="001229B6" w:rsidRDefault="00847235" w:rsidP="009972EC">
      <w:pPr>
        <w:widowControl w:val="0"/>
        <w:autoSpaceDE w:val="0"/>
        <w:autoSpaceDN w:val="0"/>
        <w:adjustRightInd w:val="0"/>
        <w:spacing w:line="240" w:lineRule="auto"/>
        <w:ind w:firstLine="709"/>
        <w:jc w:val="both"/>
        <w:rPr>
          <w:rFonts w:ascii="Arial" w:hAnsi="Arial" w:cs="Arial"/>
          <w:sz w:val="24"/>
          <w:szCs w:val="24"/>
        </w:rPr>
      </w:pPr>
      <w:r w:rsidRPr="001229B6">
        <w:rPr>
          <w:rFonts w:ascii="Arial" w:hAnsi="Arial" w:cs="Arial"/>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47235" w:rsidRPr="001229B6" w:rsidRDefault="00847235" w:rsidP="009972EC">
      <w:pPr>
        <w:widowControl w:val="0"/>
        <w:autoSpaceDE w:val="0"/>
        <w:autoSpaceDN w:val="0"/>
        <w:adjustRightInd w:val="0"/>
        <w:spacing w:line="240" w:lineRule="auto"/>
        <w:ind w:firstLine="709"/>
        <w:jc w:val="both"/>
        <w:rPr>
          <w:rFonts w:ascii="Arial" w:hAnsi="Arial" w:cs="Arial"/>
          <w:sz w:val="24"/>
          <w:szCs w:val="24"/>
        </w:rPr>
      </w:pPr>
      <w:r w:rsidRPr="001229B6">
        <w:rPr>
          <w:rFonts w:ascii="Arial" w:hAnsi="Arial" w:cs="Arial"/>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47235" w:rsidRPr="001229B6" w:rsidRDefault="00847235" w:rsidP="009972EC">
      <w:pPr>
        <w:tabs>
          <w:tab w:val="left" w:pos="709"/>
        </w:tabs>
        <w:suppressAutoHyphens/>
        <w:spacing w:line="240" w:lineRule="auto"/>
        <w:jc w:val="both"/>
        <w:rPr>
          <w:rFonts w:ascii="Arial" w:hAnsi="Arial" w:cs="Arial"/>
          <w:color w:val="00000A"/>
          <w:sz w:val="24"/>
          <w:szCs w:val="24"/>
        </w:rPr>
      </w:pPr>
    </w:p>
    <w:p w:rsidR="00847235" w:rsidRPr="001229B6" w:rsidRDefault="00847235" w:rsidP="009972EC">
      <w:pPr>
        <w:widowControl w:val="0"/>
        <w:autoSpaceDE w:val="0"/>
        <w:autoSpaceDN w:val="0"/>
        <w:adjustRightInd w:val="0"/>
        <w:spacing w:line="240" w:lineRule="auto"/>
        <w:ind w:left="1193"/>
        <w:jc w:val="center"/>
        <w:rPr>
          <w:rFonts w:ascii="Arial" w:hAnsi="Arial" w:cs="Arial"/>
          <w:b/>
          <w:bCs/>
          <w:sz w:val="24"/>
          <w:szCs w:val="24"/>
        </w:rPr>
      </w:pPr>
      <w:r w:rsidRPr="001229B6">
        <w:rPr>
          <w:rFonts w:ascii="Arial" w:hAnsi="Arial" w:cs="Arial"/>
          <w:b/>
          <w:bCs/>
          <w:sz w:val="24"/>
          <w:szCs w:val="24"/>
        </w:rPr>
        <w:t>5.5. Сроки рассмотрения жалобы</w:t>
      </w:r>
    </w:p>
    <w:p w:rsidR="00847235" w:rsidRPr="001229B6" w:rsidRDefault="00847235" w:rsidP="009972EC">
      <w:pPr>
        <w:widowControl w:val="0"/>
        <w:autoSpaceDE w:val="0"/>
        <w:autoSpaceDN w:val="0"/>
        <w:adjustRightInd w:val="0"/>
        <w:spacing w:line="240" w:lineRule="auto"/>
        <w:ind w:firstLine="709"/>
        <w:jc w:val="both"/>
        <w:rPr>
          <w:rFonts w:ascii="Arial" w:hAnsi="Arial" w:cs="Arial"/>
          <w:sz w:val="24"/>
          <w:szCs w:val="24"/>
        </w:rPr>
      </w:pPr>
    </w:p>
    <w:p w:rsidR="00847235" w:rsidRPr="001229B6" w:rsidRDefault="00847235" w:rsidP="009972EC">
      <w:pPr>
        <w:widowControl w:val="0"/>
        <w:spacing w:line="240" w:lineRule="auto"/>
        <w:ind w:firstLine="709"/>
        <w:jc w:val="both"/>
        <w:rPr>
          <w:rFonts w:ascii="Arial" w:hAnsi="Arial" w:cs="Arial"/>
          <w:sz w:val="24"/>
          <w:szCs w:val="24"/>
        </w:rPr>
      </w:pPr>
      <w:r w:rsidRPr="001229B6">
        <w:rPr>
          <w:rFonts w:ascii="Arial" w:hAnsi="Arial" w:cs="Arial"/>
          <w:sz w:val="24"/>
          <w:szCs w:val="24"/>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w:t>
      </w:r>
      <w:r w:rsidRPr="001229B6">
        <w:rPr>
          <w:rFonts w:ascii="Arial" w:hAnsi="Arial" w:cs="Arial"/>
          <w:sz w:val="24"/>
          <w:szCs w:val="24"/>
        </w:rPr>
        <w:lastRenderedPageBreak/>
        <w:t xml:space="preserve">ее регистрации. </w:t>
      </w:r>
    </w:p>
    <w:p w:rsidR="00847235" w:rsidRPr="001229B6" w:rsidRDefault="00847235" w:rsidP="009972EC">
      <w:pPr>
        <w:widowControl w:val="0"/>
        <w:autoSpaceDE w:val="0"/>
        <w:autoSpaceDN w:val="0"/>
        <w:adjustRightInd w:val="0"/>
        <w:spacing w:line="240" w:lineRule="auto"/>
        <w:ind w:left="709"/>
        <w:jc w:val="both"/>
        <w:rPr>
          <w:rFonts w:ascii="Arial" w:hAnsi="Arial" w:cs="Arial"/>
          <w:b/>
          <w:bCs/>
          <w:sz w:val="24"/>
          <w:szCs w:val="24"/>
        </w:rPr>
      </w:pPr>
    </w:p>
    <w:p w:rsidR="00847235" w:rsidRPr="001229B6" w:rsidRDefault="00847235" w:rsidP="009972EC">
      <w:pPr>
        <w:autoSpaceDE w:val="0"/>
        <w:autoSpaceDN w:val="0"/>
        <w:adjustRightInd w:val="0"/>
        <w:spacing w:line="240" w:lineRule="auto"/>
        <w:ind w:firstLine="540"/>
        <w:jc w:val="both"/>
        <w:rPr>
          <w:rFonts w:ascii="Arial" w:hAnsi="Arial" w:cs="Arial"/>
          <w:b/>
          <w:bCs/>
          <w:sz w:val="24"/>
          <w:szCs w:val="24"/>
        </w:rPr>
      </w:pPr>
      <w:r w:rsidRPr="001229B6">
        <w:rPr>
          <w:rFonts w:ascii="Arial" w:hAnsi="Arial" w:cs="Arial"/>
          <w:b/>
          <w:bCs/>
          <w:sz w:val="24"/>
          <w:szCs w:val="24"/>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847235" w:rsidRPr="001229B6" w:rsidRDefault="00847235" w:rsidP="009972EC">
      <w:pPr>
        <w:autoSpaceDE w:val="0"/>
        <w:autoSpaceDN w:val="0"/>
        <w:adjustRightInd w:val="0"/>
        <w:spacing w:line="240" w:lineRule="auto"/>
        <w:ind w:firstLine="540"/>
        <w:jc w:val="both"/>
        <w:rPr>
          <w:rFonts w:ascii="Arial" w:hAnsi="Arial" w:cs="Arial"/>
          <w:b/>
          <w:bCs/>
          <w:sz w:val="24"/>
          <w:szCs w:val="24"/>
        </w:rPr>
      </w:pPr>
    </w:p>
    <w:p w:rsidR="00847235" w:rsidRPr="001229B6" w:rsidRDefault="00847235" w:rsidP="009972EC">
      <w:pPr>
        <w:spacing w:line="240" w:lineRule="auto"/>
        <w:ind w:firstLine="709"/>
        <w:jc w:val="both"/>
        <w:rPr>
          <w:rFonts w:ascii="Arial" w:hAnsi="Arial" w:cs="Arial"/>
          <w:sz w:val="24"/>
          <w:szCs w:val="24"/>
          <w:lang w:eastAsia="en-US"/>
        </w:rPr>
      </w:pPr>
      <w:r w:rsidRPr="001229B6">
        <w:rPr>
          <w:rFonts w:ascii="Arial" w:hAnsi="Arial" w:cs="Arial"/>
          <w:sz w:val="24"/>
          <w:szCs w:val="24"/>
          <w:lang w:eastAsia="en-US"/>
        </w:rPr>
        <w:t>Оснований для приостановления рассмотрения жалобы законодательством Российской Федерации не предусмотрено.</w:t>
      </w:r>
    </w:p>
    <w:p w:rsidR="00847235" w:rsidRPr="001229B6" w:rsidRDefault="00847235" w:rsidP="009972EC">
      <w:pPr>
        <w:spacing w:line="240" w:lineRule="auto"/>
        <w:ind w:firstLine="709"/>
        <w:jc w:val="both"/>
        <w:rPr>
          <w:rFonts w:ascii="Arial" w:hAnsi="Arial" w:cs="Arial"/>
          <w:sz w:val="24"/>
          <w:szCs w:val="24"/>
          <w:lang w:eastAsia="en-US"/>
        </w:rPr>
      </w:pPr>
    </w:p>
    <w:p w:rsidR="00847235" w:rsidRPr="001229B6" w:rsidRDefault="00847235" w:rsidP="009972EC">
      <w:pPr>
        <w:widowControl w:val="0"/>
        <w:autoSpaceDE w:val="0"/>
        <w:autoSpaceDN w:val="0"/>
        <w:adjustRightInd w:val="0"/>
        <w:spacing w:line="240" w:lineRule="auto"/>
        <w:ind w:firstLine="709"/>
        <w:jc w:val="center"/>
        <w:rPr>
          <w:rFonts w:ascii="Arial" w:hAnsi="Arial" w:cs="Arial"/>
          <w:b/>
          <w:bCs/>
          <w:sz w:val="24"/>
          <w:szCs w:val="24"/>
        </w:rPr>
      </w:pPr>
      <w:r w:rsidRPr="001229B6">
        <w:rPr>
          <w:rFonts w:ascii="Arial" w:hAnsi="Arial" w:cs="Arial"/>
          <w:b/>
          <w:bCs/>
          <w:sz w:val="24"/>
          <w:szCs w:val="24"/>
        </w:rPr>
        <w:t>5.7. Результат рассмотрения жалобы</w:t>
      </w:r>
    </w:p>
    <w:p w:rsidR="00847235" w:rsidRPr="001229B6" w:rsidRDefault="00847235" w:rsidP="009972EC">
      <w:pPr>
        <w:widowControl w:val="0"/>
        <w:autoSpaceDE w:val="0"/>
        <w:autoSpaceDN w:val="0"/>
        <w:adjustRightInd w:val="0"/>
        <w:spacing w:line="240" w:lineRule="auto"/>
        <w:ind w:firstLine="709"/>
        <w:jc w:val="center"/>
        <w:rPr>
          <w:rFonts w:ascii="Arial" w:hAnsi="Arial" w:cs="Arial"/>
          <w:b/>
          <w:bCs/>
          <w:sz w:val="24"/>
          <w:szCs w:val="24"/>
        </w:rPr>
      </w:pPr>
    </w:p>
    <w:p w:rsidR="00847235" w:rsidRPr="001229B6" w:rsidRDefault="00847235" w:rsidP="009972EC">
      <w:pPr>
        <w:widowControl w:val="0"/>
        <w:spacing w:line="240" w:lineRule="auto"/>
        <w:ind w:firstLine="709"/>
        <w:jc w:val="both"/>
        <w:rPr>
          <w:rFonts w:ascii="Arial" w:hAnsi="Arial" w:cs="Arial"/>
          <w:sz w:val="24"/>
          <w:szCs w:val="24"/>
        </w:rPr>
      </w:pPr>
      <w:r w:rsidRPr="001229B6">
        <w:rPr>
          <w:rFonts w:ascii="Arial" w:hAnsi="Arial" w:cs="Arial"/>
          <w:sz w:val="24"/>
          <w:szCs w:val="24"/>
        </w:rPr>
        <w:t>По результатам рассмотрения жалобы орган, предоставляющий муниципальную услугу, принимает одно из следующих решений:</w:t>
      </w:r>
    </w:p>
    <w:p w:rsidR="00847235" w:rsidRPr="001229B6" w:rsidRDefault="00847235" w:rsidP="009972EC">
      <w:pPr>
        <w:widowControl w:val="0"/>
        <w:spacing w:line="240" w:lineRule="auto"/>
        <w:ind w:firstLine="709"/>
        <w:jc w:val="both"/>
        <w:rPr>
          <w:rFonts w:ascii="Arial" w:hAnsi="Arial" w:cs="Arial"/>
          <w:sz w:val="24"/>
          <w:szCs w:val="24"/>
        </w:rPr>
      </w:pPr>
      <w:r w:rsidRPr="001229B6">
        <w:rPr>
          <w:rFonts w:ascii="Arial" w:hAnsi="Arial" w:cs="Arial"/>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847235" w:rsidRPr="001229B6" w:rsidRDefault="00847235" w:rsidP="009972EC">
      <w:pPr>
        <w:widowControl w:val="0"/>
        <w:spacing w:line="240" w:lineRule="auto"/>
        <w:ind w:firstLine="709"/>
        <w:jc w:val="both"/>
        <w:rPr>
          <w:rFonts w:ascii="Arial" w:hAnsi="Arial" w:cs="Arial"/>
          <w:sz w:val="24"/>
          <w:szCs w:val="24"/>
        </w:rPr>
      </w:pPr>
      <w:r w:rsidRPr="001229B6">
        <w:rPr>
          <w:rFonts w:ascii="Arial" w:hAnsi="Arial" w:cs="Arial"/>
          <w:sz w:val="24"/>
          <w:szCs w:val="24"/>
        </w:rPr>
        <w:t>2) отказывает в удовлетворении жалобы.</w:t>
      </w:r>
    </w:p>
    <w:p w:rsidR="00847235" w:rsidRPr="001229B6" w:rsidRDefault="00847235" w:rsidP="009972EC">
      <w:pPr>
        <w:spacing w:line="240" w:lineRule="auto"/>
        <w:ind w:firstLine="539"/>
        <w:jc w:val="both"/>
        <w:rPr>
          <w:rFonts w:ascii="Arial" w:hAnsi="Arial" w:cs="Arial"/>
          <w:sz w:val="24"/>
          <w:szCs w:val="24"/>
        </w:rPr>
      </w:pPr>
      <w:r w:rsidRPr="001229B6">
        <w:rPr>
          <w:rFonts w:ascii="Arial" w:hAnsi="Arial" w:cs="Arial"/>
          <w:sz w:val="24"/>
          <w:szCs w:val="24"/>
        </w:rPr>
        <w:t>В случае,  если текст жалобы не поддается прочтению, ответ на жалобу не дается, и она не подлежит  направлению на рассмотрение в государственный орган, администрацию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847235" w:rsidRPr="001229B6" w:rsidRDefault="00847235" w:rsidP="009972EC">
      <w:pPr>
        <w:spacing w:line="240" w:lineRule="auto"/>
        <w:ind w:firstLine="709"/>
        <w:jc w:val="both"/>
        <w:rPr>
          <w:rFonts w:ascii="Arial" w:hAnsi="Arial" w:cs="Arial"/>
          <w:b/>
          <w:bCs/>
          <w:sz w:val="24"/>
          <w:szCs w:val="24"/>
          <w:lang w:eastAsia="en-US"/>
        </w:rPr>
      </w:pPr>
    </w:p>
    <w:p w:rsidR="00847235" w:rsidRPr="001229B6" w:rsidRDefault="00847235" w:rsidP="009972EC">
      <w:pPr>
        <w:spacing w:line="240" w:lineRule="auto"/>
        <w:ind w:firstLine="708"/>
        <w:jc w:val="both"/>
        <w:rPr>
          <w:rFonts w:ascii="Arial" w:hAnsi="Arial" w:cs="Arial"/>
          <w:b/>
          <w:bCs/>
          <w:sz w:val="24"/>
          <w:szCs w:val="24"/>
          <w:lang w:eastAsia="en-US"/>
        </w:rPr>
      </w:pPr>
      <w:r w:rsidRPr="001229B6">
        <w:rPr>
          <w:rFonts w:ascii="Arial" w:hAnsi="Arial" w:cs="Arial"/>
          <w:b/>
          <w:bCs/>
          <w:sz w:val="24"/>
          <w:szCs w:val="24"/>
          <w:lang w:eastAsia="en-US"/>
        </w:rPr>
        <w:t>5.8. Порядок информирования заявителя о результатах рассмотрения жалобы</w:t>
      </w:r>
    </w:p>
    <w:p w:rsidR="00847235" w:rsidRPr="001229B6" w:rsidRDefault="00847235" w:rsidP="009972EC">
      <w:pPr>
        <w:widowControl w:val="0"/>
        <w:spacing w:line="240" w:lineRule="auto"/>
        <w:ind w:firstLine="709"/>
        <w:jc w:val="both"/>
        <w:rPr>
          <w:rFonts w:ascii="Arial" w:hAnsi="Arial" w:cs="Arial"/>
          <w:sz w:val="24"/>
          <w:szCs w:val="24"/>
        </w:rPr>
      </w:pPr>
      <w:r w:rsidRPr="001229B6">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F58B2" w:rsidRDefault="00AF58B2" w:rsidP="009972EC">
      <w:pPr>
        <w:spacing w:line="240" w:lineRule="auto"/>
        <w:ind w:firstLine="708"/>
        <w:jc w:val="center"/>
        <w:rPr>
          <w:rFonts w:ascii="Arial" w:hAnsi="Arial" w:cs="Arial"/>
          <w:b/>
          <w:bCs/>
          <w:sz w:val="24"/>
          <w:szCs w:val="24"/>
          <w:lang w:eastAsia="en-US"/>
        </w:rPr>
      </w:pPr>
    </w:p>
    <w:p w:rsidR="00847235" w:rsidRPr="001229B6" w:rsidRDefault="00847235" w:rsidP="009972EC">
      <w:pPr>
        <w:spacing w:line="240" w:lineRule="auto"/>
        <w:ind w:firstLine="708"/>
        <w:jc w:val="center"/>
        <w:rPr>
          <w:rFonts w:ascii="Arial" w:hAnsi="Arial" w:cs="Arial"/>
          <w:b/>
          <w:bCs/>
          <w:sz w:val="24"/>
          <w:szCs w:val="24"/>
          <w:lang w:eastAsia="en-US"/>
        </w:rPr>
      </w:pPr>
      <w:r w:rsidRPr="001229B6">
        <w:rPr>
          <w:rFonts w:ascii="Arial" w:hAnsi="Arial" w:cs="Arial"/>
          <w:b/>
          <w:bCs/>
          <w:sz w:val="24"/>
          <w:szCs w:val="24"/>
          <w:lang w:eastAsia="en-US"/>
        </w:rPr>
        <w:t>5.9. Порядок обжалования решения по жалобе</w:t>
      </w:r>
    </w:p>
    <w:p w:rsidR="00847235" w:rsidRPr="001229B6" w:rsidRDefault="00847235" w:rsidP="009972EC">
      <w:pPr>
        <w:autoSpaceDE w:val="0"/>
        <w:autoSpaceDN w:val="0"/>
        <w:adjustRightInd w:val="0"/>
        <w:spacing w:line="240" w:lineRule="auto"/>
        <w:ind w:firstLine="709"/>
        <w:jc w:val="both"/>
        <w:rPr>
          <w:rFonts w:ascii="Arial" w:hAnsi="Arial" w:cs="Arial"/>
          <w:color w:val="000000"/>
          <w:sz w:val="24"/>
          <w:szCs w:val="24"/>
        </w:rPr>
      </w:pPr>
      <w:r w:rsidRPr="001229B6">
        <w:rPr>
          <w:rFonts w:ascii="Arial" w:hAnsi="Arial" w:cs="Arial"/>
          <w:color w:val="000000"/>
          <w:sz w:val="24"/>
          <w:szCs w:val="24"/>
        </w:rPr>
        <w:t>Жалоба на решения, принятые Главой поселка Кшенский, подается и рассматривается им в порядке, предусмотренном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утвержденными Постановлением Правительства Российской Федерации от 16 августа 2012 года № 840 .</w:t>
      </w:r>
    </w:p>
    <w:p w:rsidR="00847235" w:rsidRPr="001229B6" w:rsidRDefault="00847235" w:rsidP="009972EC">
      <w:pPr>
        <w:autoSpaceDE w:val="0"/>
        <w:autoSpaceDN w:val="0"/>
        <w:adjustRightInd w:val="0"/>
        <w:spacing w:line="240" w:lineRule="auto"/>
        <w:ind w:firstLine="709"/>
        <w:jc w:val="both"/>
        <w:rPr>
          <w:rFonts w:ascii="Arial" w:hAnsi="Arial" w:cs="Arial"/>
          <w:color w:val="000000"/>
          <w:sz w:val="24"/>
          <w:szCs w:val="24"/>
        </w:rPr>
      </w:pPr>
      <w:r w:rsidRPr="001229B6">
        <w:rPr>
          <w:rFonts w:ascii="Arial" w:hAnsi="Arial" w:cs="Arial"/>
          <w:color w:val="000000"/>
          <w:sz w:val="24"/>
          <w:szCs w:val="24"/>
        </w:rPr>
        <w:t>Споры, связанные с принятыми решениями по жалобе, разрешаются в судебном порядке в соответствии с законодательством Российской Федерации. Сроки обжалования, правила подведомственности и подсудности устанавливаются процессуальным законодательством Российской Федерации.</w:t>
      </w:r>
    </w:p>
    <w:p w:rsidR="00847235" w:rsidRPr="001229B6" w:rsidRDefault="00847235" w:rsidP="009972EC">
      <w:pPr>
        <w:autoSpaceDE w:val="0"/>
        <w:autoSpaceDN w:val="0"/>
        <w:adjustRightInd w:val="0"/>
        <w:spacing w:line="240" w:lineRule="auto"/>
        <w:ind w:firstLine="709"/>
        <w:jc w:val="both"/>
        <w:rPr>
          <w:rFonts w:ascii="Arial" w:hAnsi="Arial" w:cs="Arial"/>
          <w:color w:val="000000"/>
          <w:sz w:val="24"/>
          <w:szCs w:val="24"/>
        </w:rPr>
      </w:pPr>
    </w:p>
    <w:p w:rsidR="00847235" w:rsidRPr="001229B6" w:rsidRDefault="00847235" w:rsidP="009972EC">
      <w:pPr>
        <w:spacing w:line="240" w:lineRule="auto"/>
        <w:ind w:firstLine="708"/>
        <w:jc w:val="both"/>
        <w:rPr>
          <w:rFonts w:ascii="Arial" w:hAnsi="Arial" w:cs="Arial"/>
          <w:b/>
          <w:bCs/>
          <w:sz w:val="24"/>
          <w:szCs w:val="24"/>
          <w:lang w:eastAsia="en-US"/>
        </w:rPr>
      </w:pPr>
      <w:r w:rsidRPr="001229B6">
        <w:rPr>
          <w:rFonts w:ascii="Arial" w:hAnsi="Arial" w:cs="Arial"/>
          <w:b/>
          <w:bCs/>
          <w:sz w:val="24"/>
          <w:szCs w:val="24"/>
          <w:lang w:eastAsia="en-US"/>
        </w:rPr>
        <w:t>5.10. Право заявителя на получение информации и документов, необходимых для обоснования и рассмотрения жалобы</w:t>
      </w:r>
    </w:p>
    <w:p w:rsidR="00847235" w:rsidRPr="001229B6" w:rsidRDefault="00847235" w:rsidP="009972EC">
      <w:pPr>
        <w:spacing w:line="240" w:lineRule="auto"/>
        <w:ind w:firstLine="709"/>
        <w:jc w:val="both"/>
        <w:rPr>
          <w:rFonts w:ascii="Arial" w:hAnsi="Arial" w:cs="Arial"/>
          <w:sz w:val="24"/>
          <w:szCs w:val="24"/>
          <w:lang w:eastAsia="en-US"/>
        </w:rPr>
      </w:pPr>
      <w:r w:rsidRPr="001229B6">
        <w:rPr>
          <w:rFonts w:ascii="Arial" w:hAnsi="Arial" w:cs="Arial"/>
          <w:sz w:val="24"/>
          <w:szCs w:val="24"/>
          <w:lang w:eastAsia="en-US"/>
        </w:rPr>
        <w:t>Заявитель имеет право на получение документов, необходимых для обоснования и рассмотрения жалобы.</w:t>
      </w:r>
    </w:p>
    <w:p w:rsidR="00847235" w:rsidRPr="001229B6" w:rsidRDefault="00847235" w:rsidP="009972EC">
      <w:pPr>
        <w:spacing w:line="240" w:lineRule="auto"/>
        <w:ind w:firstLine="708"/>
        <w:jc w:val="both"/>
        <w:rPr>
          <w:rFonts w:ascii="Arial" w:hAnsi="Arial" w:cs="Arial"/>
          <w:sz w:val="24"/>
          <w:szCs w:val="24"/>
          <w:lang w:eastAsia="en-US"/>
        </w:rPr>
      </w:pPr>
      <w:r w:rsidRPr="001229B6">
        <w:rPr>
          <w:rFonts w:ascii="Arial" w:hAnsi="Arial" w:cs="Arial"/>
          <w:sz w:val="24"/>
          <w:szCs w:val="24"/>
          <w:lang w:eastAsia="en-US"/>
        </w:rPr>
        <w:lastRenderedPageBreak/>
        <w:t>Администрация поселка Кшенский Советского района Курской области обязана предоставить заявителю копии документов, необходимых для обоснования и рассмотрения жалобы, в течение 3 рабочих дней со дня обращения, если иное не предусмотрено федеральными законами и принятыми в соответствии с ними иными нормативными правовыми актами Российской Федерации.</w:t>
      </w:r>
    </w:p>
    <w:p w:rsidR="00847235" w:rsidRPr="001229B6" w:rsidRDefault="00847235" w:rsidP="009972EC">
      <w:pPr>
        <w:spacing w:line="240" w:lineRule="auto"/>
        <w:ind w:firstLine="708"/>
        <w:jc w:val="both"/>
        <w:rPr>
          <w:rFonts w:ascii="Arial" w:hAnsi="Arial" w:cs="Arial"/>
          <w:b/>
          <w:bCs/>
          <w:sz w:val="24"/>
          <w:szCs w:val="24"/>
          <w:lang w:eastAsia="en-US"/>
        </w:rPr>
      </w:pPr>
      <w:r w:rsidRPr="001229B6">
        <w:rPr>
          <w:rFonts w:ascii="Arial" w:hAnsi="Arial" w:cs="Arial"/>
          <w:b/>
          <w:bCs/>
          <w:sz w:val="24"/>
          <w:szCs w:val="24"/>
          <w:lang w:eastAsia="en-US"/>
        </w:rPr>
        <w:t>5.11. Способы информирования заявителей о порядке подачи и рассмотрения жалобы</w:t>
      </w:r>
    </w:p>
    <w:p w:rsidR="00847235" w:rsidRPr="001229B6" w:rsidRDefault="00847235" w:rsidP="009972EC">
      <w:pPr>
        <w:spacing w:line="240" w:lineRule="auto"/>
        <w:ind w:firstLine="708"/>
        <w:jc w:val="both"/>
        <w:rPr>
          <w:rFonts w:ascii="Arial" w:hAnsi="Arial" w:cs="Arial"/>
          <w:b/>
          <w:bCs/>
          <w:sz w:val="24"/>
          <w:szCs w:val="24"/>
          <w:lang w:eastAsia="en-US"/>
        </w:rPr>
      </w:pPr>
    </w:p>
    <w:p w:rsidR="00847235" w:rsidRPr="001229B6" w:rsidRDefault="00847235" w:rsidP="009972EC">
      <w:pPr>
        <w:widowControl w:val="0"/>
        <w:autoSpaceDE w:val="0"/>
        <w:autoSpaceDN w:val="0"/>
        <w:adjustRightInd w:val="0"/>
        <w:spacing w:line="240" w:lineRule="auto"/>
        <w:ind w:firstLine="709"/>
        <w:jc w:val="both"/>
        <w:rPr>
          <w:rFonts w:ascii="Arial" w:hAnsi="Arial" w:cs="Arial"/>
          <w:sz w:val="24"/>
          <w:szCs w:val="24"/>
          <w:lang w:eastAsia="en-US"/>
        </w:rPr>
      </w:pPr>
      <w:r w:rsidRPr="001229B6">
        <w:rPr>
          <w:rFonts w:ascii="Arial" w:hAnsi="Arial" w:cs="Arial"/>
          <w:sz w:val="24"/>
          <w:szCs w:val="24"/>
          <w:lang w:eastAsia="en-US"/>
        </w:rPr>
        <w:t>Информирование заявителей о порядке обжалования решений и действий (бездействия) Администрации поселка Кшенский Советского района Курской области и его должностных лиц обеспечивается посредством размещения информации на стендах в местах предоставления муниципальных услуг, по средством федеральной государственной информационной системы «Единый портал государственных и муниципальных услуг (функций)»,</w:t>
      </w:r>
      <w:r w:rsidRPr="001229B6">
        <w:rPr>
          <w:rFonts w:ascii="Arial" w:hAnsi="Arial" w:cs="Arial"/>
          <w:sz w:val="24"/>
          <w:szCs w:val="24"/>
        </w:rPr>
        <w:t xml:space="preserve"> на официальном сайте Администрации района, на официальном сайте Администрации Курской области</w:t>
      </w:r>
      <w:r w:rsidRPr="001229B6">
        <w:rPr>
          <w:rFonts w:ascii="Arial" w:hAnsi="Arial" w:cs="Arial"/>
          <w:sz w:val="24"/>
          <w:szCs w:val="24"/>
          <w:lang w:eastAsia="en-US"/>
        </w:rPr>
        <w:t>.</w:t>
      </w:r>
    </w:p>
    <w:p w:rsidR="00847235" w:rsidRPr="00612DE7" w:rsidRDefault="00847235" w:rsidP="009972EC">
      <w:pPr>
        <w:autoSpaceDE w:val="0"/>
        <w:autoSpaceDN w:val="0"/>
        <w:adjustRightInd w:val="0"/>
        <w:spacing w:line="240" w:lineRule="auto"/>
        <w:jc w:val="center"/>
        <w:outlineLvl w:val="2"/>
        <w:rPr>
          <w:rFonts w:ascii="Arial" w:hAnsi="Arial" w:cs="Arial"/>
          <w:b/>
          <w:bCs/>
          <w:color w:val="000000"/>
          <w:sz w:val="24"/>
          <w:szCs w:val="24"/>
        </w:rPr>
      </w:pPr>
    </w:p>
    <w:p w:rsidR="00847235" w:rsidRPr="00612DE7" w:rsidRDefault="00847235" w:rsidP="009972EC">
      <w:pPr>
        <w:spacing w:line="240" w:lineRule="auto"/>
        <w:jc w:val="right"/>
        <w:rPr>
          <w:rFonts w:ascii="Arial" w:hAnsi="Arial" w:cs="Arial"/>
          <w:sz w:val="24"/>
          <w:szCs w:val="24"/>
        </w:rPr>
      </w:pPr>
    </w:p>
    <w:p w:rsidR="00847235" w:rsidRPr="00612DE7" w:rsidRDefault="00847235" w:rsidP="009972EC">
      <w:pPr>
        <w:jc w:val="right"/>
        <w:rPr>
          <w:rFonts w:ascii="Arial" w:hAnsi="Arial" w:cs="Arial"/>
          <w:sz w:val="24"/>
          <w:szCs w:val="24"/>
        </w:rPr>
      </w:pPr>
    </w:p>
    <w:p w:rsidR="00847235" w:rsidRPr="00612DE7" w:rsidRDefault="00847235" w:rsidP="00DC4A47">
      <w:pPr>
        <w:rPr>
          <w:rFonts w:ascii="Arial" w:hAnsi="Arial" w:cs="Arial"/>
          <w:sz w:val="24"/>
          <w:szCs w:val="24"/>
        </w:rPr>
      </w:pPr>
    </w:p>
    <w:p w:rsidR="00847235" w:rsidRPr="00612DE7" w:rsidRDefault="00847235" w:rsidP="00DC4A47">
      <w:pPr>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Default="00847235" w:rsidP="000473FA">
      <w:pPr>
        <w:jc w:val="right"/>
        <w:rPr>
          <w:rFonts w:ascii="Arial" w:hAnsi="Arial" w:cs="Arial"/>
          <w:sz w:val="24"/>
          <w:szCs w:val="24"/>
        </w:rPr>
      </w:pPr>
    </w:p>
    <w:p w:rsidR="00847235" w:rsidRPr="00612DE7" w:rsidRDefault="00847235">
      <w:pPr>
        <w:rPr>
          <w:rFonts w:ascii="Arial" w:hAnsi="Arial" w:cs="Arial"/>
          <w:sz w:val="24"/>
          <w:szCs w:val="24"/>
        </w:rPr>
      </w:pPr>
    </w:p>
    <w:p w:rsidR="00847235" w:rsidRPr="00612DE7" w:rsidRDefault="00847235" w:rsidP="00EB5541">
      <w:pPr>
        <w:shd w:val="clear" w:color="auto" w:fill="FFFFFF"/>
        <w:autoSpaceDE w:val="0"/>
        <w:autoSpaceDN w:val="0"/>
        <w:adjustRightInd w:val="0"/>
        <w:spacing w:line="240" w:lineRule="auto"/>
        <w:ind w:left="5040"/>
        <w:jc w:val="right"/>
        <w:rPr>
          <w:rFonts w:ascii="Arial" w:hAnsi="Arial" w:cs="Arial"/>
          <w:color w:val="000000"/>
          <w:sz w:val="24"/>
          <w:szCs w:val="24"/>
        </w:rPr>
      </w:pPr>
      <w:r w:rsidRPr="00612DE7">
        <w:rPr>
          <w:rFonts w:ascii="Arial" w:hAnsi="Arial" w:cs="Arial"/>
          <w:color w:val="000000"/>
          <w:sz w:val="24"/>
          <w:szCs w:val="24"/>
        </w:rPr>
        <w:t>Приложение № 1</w:t>
      </w:r>
    </w:p>
    <w:p w:rsidR="00847235" w:rsidRPr="00612DE7" w:rsidRDefault="00847235" w:rsidP="00EB5541">
      <w:pPr>
        <w:shd w:val="clear" w:color="auto" w:fill="FFFFFF"/>
        <w:autoSpaceDE w:val="0"/>
        <w:autoSpaceDN w:val="0"/>
        <w:adjustRightInd w:val="0"/>
        <w:spacing w:line="240" w:lineRule="auto"/>
        <w:ind w:left="5040"/>
        <w:jc w:val="right"/>
        <w:rPr>
          <w:rFonts w:ascii="Arial" w:hAnsi="Arial" w:cs="Arial"/>
          <w:color w:val="000000"/>
          <w:sz w:val="24"/>
          <w:szCs w:val="24"/>
        </w:rPr>
      </w:pPr>
      <w:r w:rsidRPr="00612DE7">
        <w:rPr>
          <w:rFonts w:ascii="Arial" w:hAnsi="Arial" w:cs="Arial"/>
          <w:color w:val="000000"/>
          <w:sz w:val="24"/>
          <w:szCs w:val="24"/>
        </w:rPr>
        <w:t>к административному регламенту по предоставлению муниципальной услуги «Прием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847235" w:rsidRPr="00612DE7" w:rsidRDefault="00847235" w:rsidP="0091709D">
      <w:pPr>
        <w:shd w:val="clear" w:color="auto" w:fill="FFFFFF"/>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FF0000"/>
          <w:sz w:val="24"/>
          <w:szCs w:val="24"/>
        </w:rPr>
      </w:pPr>
    </w:p>
    <w:p w:rsidR="00847235" w:rsidRPr="00612DE7" w:rsidRDefault="00847235" w:rsidP="00174CD0">
      <w:pPr>
        <w:spacing w:line="240" w:lineRule="auto"/>
        <w:ind w:left="5103"/>
        <w:rPr>
          <w:rFonts w:ascii="Arial" w:hAnsi="Arial" w:cs="Arial"/>
          <w:i/>
          <w:iCs/>
          <w:color w:val="000000"/>
          <w:sz w:val="24"/>
          <w:szCs w:val="24"/>
        </w:rPr>
      </w:pPr>
      <w:r w:rsidRPr="00612DE7">
        <w:rPr>
          <w:rFonts w:ascii="Arial" w:hAnsi="Arial" w:cs="Arial"/>
          <w:color w:val="000000"/>
          <w:sz w:val="24"/>
          <w:szCs w:val="24"/>
        </w:rPr>
        <w:t xml:space="preserve">В                         </w:t>
      </w:r>
    </w:p>
    <w:p w:rsidR="00847235" w:rsidRPr="009972EC" w:rsidRDefault="00847235" w:rsidP="00174CD0">
      <w:pPr>
        <w:pBdr>
          <w:top w:val="single" w:sz="4" w:space="1" w:color="auto"/>
        </w:pBdr>
        <w:spacing w:line="240" w:lineRule="auto"/>
        <w:ind w:left="5387"/>
        <w:jc w:val="center"/>
        <w:rPr>
          <w:rFonts w:ascii="Arial" w:hAnsi="Arial" w:cs="Arial"/>
          <w:color w:val="000000"/>
          <w:sz w:val="22"/>
          <w:szCs w:val="22"/>
        </w:rPr>
      </w:pPr>
      <w:r w:rsidRPr="00612DE7">
        <w:rPr>
          <w:rFonts w:ascii="Arial" w:hAnsi="Arial" w:cs="Arial"/>
          <w:color w:val="000000"/>
          <w:sz w:val="24"/>
          <w:szCs w:val="24"/>
        </w:rPr>
        <w:t>(</w:t>
      </w:r>
      <w:r w:rsidRPr="009972EC">
        <w:rPr>
          <w:rFonts w:ascii="Arial" w:hAnsi="Arial" w:cs="Arial"/>
          <w:color w:val="000000"/>
          <w:sz w:val="22"/>
          <w:szCs w:val="22"/>
        </w:rPr>
        <w:t>наименование органа местного самоуправления</w:t>
      </w:r>
    </w:p>
    <w:p w:rsidR="00847235" w:rsidRPr="009972EC" w:rsidRDefault="00847235" w:rsidP="00174CD0">
      <w:pPr>
        <w:spacing w:line="240" w:lineRule="auto"/>
        <w:ind w:left="5103"/>
        <w:rPr>
          <w:rFonts w:ascii="Arial" w:hAnsi="Arial" w:cs="Arial"/>
          <w:i/>
          <w:iCs/>
          <w:color w:val="000000"/>
          <w:sz w:val="22"/>
          <w:szCs w:val="22"/>
        </w:rPr>
      </w:pPr>
      <w:r w:rsidRPr="009972EC">
        <w:rPr>
          <w:rFonts w:ascii="Arial" w:hAnsi="Arial" w:cs="Arial"/>
          <w:color w:val="000000"/>
          <w:sz w:val="22"/>
          <w:szCs w:val="22"/>
        </w:rPr>
        <w:t xml:space="preserve">                      </w:t>
      </w:r>
    </w:p>
    <w:p w:rsidR="00847235" w:rsidRPr="009972EC" w:rsidRDefault="00847235" w:rsidP="00174CD0">
      <w:pPr>
        <w:pBdr>
          <w:top w:val="single" w:sz="4" w:space="1" w:color="auto"/>
        </w:pBdr>
        <w:spacing w:line="240" w:lineRule="auto"/>
        <w:ind w:left="5103"/>
        <w:jc w:val="center"/>
        <w:rPr>
          <w:rFonts w:ascii="Arial" w:hAnsi="Arial" w:cs="Arial"/>
          <w:color w:val="000000"/>
          <w:sz w:val="22"/>
          <w:szCs w:val="22"/>
        </w:rPr>
      </w:pPr>
      <w:r w:rsidRPr="009972EC">
        <w:rPr>
          <w:rFonts w:ascii="Arial" w:hAnsi="Arial" w:cs="Arial"/>
          <w:color w:val="000000"/>
          <w:sz w:val="22"/>
          <w:szCs w:val="22"/>
        </w:rPr>
        <w:t>муниципального образования)</w:t>
      </w:r>
    </w:p>
    <w:p w:rsidR="00847235" w:rsidRPr="00612DE7" w:rsidRDefault="00847235" w:rsidP="00174CD0">
      <w:pPr>
        <w:pBdr>
          <w:top w:val="single" w:sz="4" w:space="1" w:color="auto"/>
        </w:pBdr>
        <w:spacing w:line="240" w:lineRule="auto"/>
        <w:ind w:left="5103"/>
        <w:jc w:val="center"/>
        <w:rPr>
          <w:rFonts w:ascii="Arial" w:hAnsi="Arial" w:cs="Arial"/>
          <w:color w:val="000000"/>
          <w:sz w:val="24"/>
          <w:szCs w:val="24"/>
        </w:rPr>
      </w:pPr>
    </w:p>
    <w:p w:rsidR="00847235" w:rsidRPr="00612DE7" w:rsidRDefault="00847235" w:rsidP="00174CD0">
      <w:pPr>
        <w:widowControl w:val="0"/>
        <w:autoSpaceDE w:val="0"/>
        <w:autoSpaceDN w:val="0"/>
        <w:adjustRightInd w:val="0"/>
        <w:spacing w:line="240" w:lineRule="auto"/>
        <w:jc w:val="center"/>
        <w:rPr>
          <w:rFonts w:ascii="Arial" w:hAnsi="Arial" w:cs="Arial"/>
          <w:b/>
          <w:bCs/>
          <w:color w:val="000000"/>
          <w:sz w:val="24"/>
          <w:szCs w:val="24"/>
        </w:rPr>
      </w:pPr>
      <w:r w:rsidRPr="00612DE7">
        <w:rPr>
          <w:rFonts w:ascii="Arial" w:hAnsi="Arial" w:cs="Arial"/>
          <w:b/>
          <w:bCs/>
          <w:color w:val="000000"/>
          <w:sz w:val="24"/>
          <w:szCs w:val="24"/>
        </w:rPr>
        <w:t>ЗАЯВЛЕНИЕ</w:t>
      </w:r>
      <w:r w:rsidRPr="00612DE7">
        <w:rPr>
          <w:rFonts w:ascii="Arial" w:hAnsi="Arial" w:cs="Arial"/>
          <w:b/>
          <w:bCs/>
          <w:color w:val="000000"/>
          <w:sz w:val="24"/>
          <w:szCs w:val="24"/>
        </w:rPr>
        <w:br/>
        <w:t>О ПЕРЕВОДЕ ЖИЛОГО (НЕЖИЛОГО) ПОМЕЩЕНИЯ В НЕЖИЛОЕ (ЖИЛОЕ) ПОМЕЩЕНИЕ</w:t>
      </w:r>
    </w:p>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xml:space="preserve">от  </w:t>
      </w:r>
    </w:p>
    <w:p w:rsidR="00847235" w:rsidRPr="001229B6" w:rsidRDefault="00847235" w:rsidP="00174CD0">
      <w:pPr>
        <w:pBdr>
          <w:top w:val="single" w:sz="4" w:space="1" w:color="auto"/>
        </w:pBdr>
        <w:spacing w:line="240" w:lineRule="auto"/>
        <w:ind w:left="340"/>
        <w:jc w:val="center"/>
        <w:rPr>
          <w:rFonts w:ascii="Arial" w:hAnsi="Arial" w:cs="Arial"/>
          <w:color w:val="000000"/>
          <w:sz w:val="22"/>
          <w:szCs w:val="22"/>
        </w:rPr>
      </w:pPr>
      <w:r w:rsidRPr="001229B6">
        <w:rPr>
          <w:rFonts w:ascii="Arial" w:hAnsi="Arial" w:cs="Arial"/>
          <w:color w:val="000000"/>
          <w:sz w:val="22"/>
          <w:szCs w:val="22"/>
        </w:rPr>
        <w:t>(указывается наниматель, либо арендатор, либо собственник помещения, либо собственники</w:t>
      </w:r>
    </w:p>
    <w:p w:rsidR="00847235" w:rsidRPr="00612DE7" w:rsidRDefault="00847235" w:rsidP="00174CD0">
      <w:pPr>
        <w:spacing w:line="240" w:lineRule="auto"/>
        <w:rPr>
          <w:rFonts w:ascii="Arial" w:hAnsi="Arial" w:cs="Arial"/>
          <w:color w:val="000000"/>
          <w:sz w:val="24"/>
          <w:szCs w:val="24"/>
        </w:rPr>
      </w:pPr>
    </w:p>
    <w:p w:rsidR="00847235" w:rsidRPr="001229B6" w:rsidRDefault="00847235" w:rsidP="00174CD0">
      <w:pPr>
        <w:pBdr>
          <w:top w:val="single" w:sz="4" w:space="1" w:color="auto"/>
        </w:pBdr>
        <w:spacing w:line="240" w:lineRule="auto"/>
        <w:jc w:val="center"/>
        <w:rPr>
          <w:rFonts w:ascii="Arial" w:hAnsi="Arial" w:cs="Arial"/>
          <w:color w:val="000000"/>
          <w:sz w:val="22"/>
          <w:szCs w:val="22"/>
        </w:rPr>
      </w:pPr>
      <w:r w:rsidRPr="001229B6">
        <w:rPr>
          <w:rFonts w:ascii="Arial" w:hAnsi="Arial" w:cs="Arial"/>
          <w:color w:val="000000"/>
          <w:sz w:val="22"/>
          <w:szCs w:val="22"/>
        </w:rPr>
        <w:t>помещения, находящегося в общей собственности двух и более лиц, в случае, если ни один</w:t>
      </w:r>
    </w:p>
    <w:p w:rsidR="00847235" w:rsidRPr="001229B6" w:rsidRDefault="00847235" w:rsidP="00174CD0">
      <w:pPr>
        <w:spacing w:line="240" w:lineRule="auto"/>
        <w:rPr>
          <w:rFonts w:ascii="Arial" w:hAnsi="Arial" w:cs="Arial"/>
          <w:color w:val="000000"/>
          <w:sz w:val="22"/>
          <w:szCs w:val="22"/>
        </w:rPr>
      </w:pPr>
    </w:p>
    <w:p w:rsidR="00847235" w:rsidRPr="001229B6" w:rsidRDefault="00847235" w:rsidP="00174CD0">
      <w:pPr>
        <w:pBdr>
          <w:top w:val="single" w:sz="4" w:space="1" w:color="auto"/>
        </w:pBdr>
        <w:spacing w:line="240" w:lineRule="auto"/>
        <w:jc w:val="center"/>
        <w:rPr>
          <w:rFonts w:ascii="Arial" w:hAnsi="Arial" w:cs="Arial"/>
          <w:color w:val="000000"/>
          <w:sz w:val="22"/>
          <w:szCs w:val="22"/>
        </w:rPr>
      </w:pPr>
      <w:r w:rsidRPr="001229B6">
        <w:rPr>
          <w:rFonts w:ascii="Arial" w:hAnsi="Arial" w:cs="Arial"/>
          <w:color w:val="000000"/>
          <w:sz w:val="22"/>
          <w:szCs w:val="22"/>
        </w:rPr>
        <w:t>из собственников либо иных лиц не уполномочен в установленном порядке представлять их интересы)</w:t>
      </w:r>
    </w:p>
    <w:p w:rsidR="00847235" w:rsidRPr="00612DE7" w:rsidRDefault="00847235" w:rsidP="00174CD0">
      <w:pPr>
        <w:spacing w:line="240" w:lineRule="auto"/>
        <w:rPr>
          <w:rFonts w:ascii="Arial" w:hAnsi="Arial" w:cs="Arial"/>
          <w:color w:val="000000"/>
          <w:sz w:val="24"/>
          <w:szCs w:val="24"/>
        </w:rPr>
      </w:pPr>
    </w:p>
    <w:p w:rsidR="00847235" w:rsidRPr="00612DE7" w:rsidRDefault="00847235" w:rsidP="00174CD0">
      <w:pPr>
        <w:pBdr>
          <w:top w:val="single" w:sz="4" w:space="1" w:color="auto"/>
        </w:pBdr>
        <w:spacing w:line="240" w:lineRule="auto"/>
        <w:rPr>
          <w:rFonts w:ascii="Arial" w:hAnsi="Arial" w:cs="Arial"/>
          <w:color w:val="000000"/>
          <w:sz w:val="24"/>
          <w:szCs w:val="24"/>
        </w:rPr>
      </w:pPr>
    </w:p>
    <w:p w:rsidR="00847235" w:rsidRPr="00612DE7" w:rsidRDefault="00847235" w:rsidP="00174CD0">
      <w:pPr>
        <w:spacing w:line="240" w:lineRule="auto"/>
        <w:rPr>
          <w:rFonts w:ascii="Arial" w:hAnsi="Arial" w:cs="Arial"/>
          <w:color w:val="000000"/>
          <w:sz w:val="24"/>
          <w:szCs w:val="24"/>
        </w:rPr>
      </w:pPr>
    </w:p>
    <w:p w:rsidR="00847235" w:rsidRPr="00612DE7" w:rsidRDefault="00847235" w:rsidP="00174CD0">
      <w:pPr>
        <w:pBdr>
          <w:top w:val="single" w:sz="4" w:space="1" w:color="auto"/>
        </w:pBdr>
        <w:spacing w:line="240" w:lineRule="auto"/>
        <w:rPr>
          <w:rFonts w:ascii="Arial" w:hAnsi="Arial" w:cs="Arial"/>
          <w:color w:val="000000"/>
          <w:sz w:val="24"/>
          <w:szCs w:val="24"/>
        </w:rPr>
      </w:pPr>
    </w:p>
    <w:p w:rsidR="00847235" w:rsidRPr="00612DE7" w:rsidRDefault="00847235" w:rsidP="00174CD0">
      <w:pPr>
        <w:spacing w:line="240" w:lineRule="auto"/>
        <w:rPr>
          <w:rFonts w:ascii="Arial" w:hAnsi="Arial" w:cs="Arial"/>
          <w:color w:val="000000"/>
          <w:sz w:val="24"/>
          <w:szCs w:val="24"/>
        </w:rPr>
      </w:pPr>
    </w:p>
    <w:p w:rsidR="00847235" w:rsidRPr="00612DE7" w:rsidRDefault="00847235" w:rsidP="00174CD0">
      <w:pPr>
        <w:pBdr>
          <w:top w:val="single" w:sz="4" w:space="1" w:color="auto"/>
        </w:pBdr>
        <w:spacing w:line="240" w:lineRule="auto"/>
        <w:rPr>
          <w:rFonts w:ascii="Arial" w:hAnsi="Arial" w:cs="Arial"/>
          <w:color w:val="000000"/>
          <w:sz w:val="24"/>
          <w:szCs w:val="24"/>
        </w:rPr>
      </w:pPr>
    </w:p>
    <w:p w:rsidR="00847235" w:rsidRPr="00612DE7" w:rsidRDefault="00847235" w:rsidP="00174CD0">
      <w:pPr>
        <w:spacing w:line="240" w:lineRule="auto"/>
        <w:rPr>
          <w:rFonts w:ascii="Arial" w:hAnsi="Arial" w:cs="Arial"/>
          <w:color w:val="000000"/>
          <w:sz w:val="24"/>
          <w:szCs w:val="24"/>
        </w:rPr>
      </w:pPr>
    </w:p>
    <w:p w:rsidR="00847235" w:rsidRPr="00612DE7" w:rsidRDefault="00847235" w:rsidP="00174CD0">
      <w:pPr>
        <w:pBdr>
          <w:top w:val="single" w:sz="4" w:space="1" w:color="auto"/>
        </w:pBdr>
        <w:spacing w:line="240" w:lineRule="auto"/>
        <w:rPr>
          <w:rFonts w:ascii="Arial" w:hAnsi="Arial" w:cs="Arial"/>
          <w:color w:val="000000"/>
          <w:sz w:val="24"/>
          <w:szCs w:val="24"/>
        </w:rPr>
      </w:pPr>
    </w:p>
    <w:p w:rsidR="00847235" w:rsidRPr="00612DE7" w:rsidRDefault="00847235" w:rsidP="00174CD0">
      <w:pPr>
        <w:pBdr>
          <w:top w:val="single" w:sz="4" w:space="1" w:color="auto"/>
        </w:pBdr>
        <w:spacing w:line="240" w:lineRule="auto"/>
        <w:rPr>
          <w:rFonts w:ascii="Arial" w:hAnsi="Arial" w:cs="Arial"/>
          <w:color w:val="000000"/>
          <w:sz w:val="24"/>
          <w:szCs w:val="24"/>
        </w:rPr>
      </w:pPr>
    </w:p>
    <w:p w:rsidR="00847235" w:rsidRPr="001229B6" w:rsidRDefault="00847235" w:rsidP="00174CD0">
      <w:pPr>
        <w:spacing w:line="240" w:lineRule="auto"/>
        <w:ind w:left="1276" w:hanging="1276"/>
        <w:jc w:val="both"/>
        <w:rPr>
          <w:rFonts w:ascii="Arial" w:hAnsi="Arial" w:cs="Arial"/>
          <w:color w:val="000000"/>
          <w:sz w:val="22"/>
          <w:szCs w:val="22"/>
        </w:rPr>
      </w:pPr>
      <w:r w:rsidRPr="001229B6">
        <w:rPr>
          <w:rFonts w:ascii="Arial" w:hAnsi="Arial" w:cs="Arial"/>
          <w:color w:val="000000"/>
          <w:sz w:val="22"/>
          <w:szCs w:val="22"/>
          <w:u w:val="single"/>
        </w:rPr>
        <w:t>Примечание.</w:t>
      </w:r>
      <w:r w:rsidRPr="001229B6">
        <w:rPr>
          <w:rFonts w:ascii="Arial" w:hAnsi="Arial" w:cs="Arial"/>
          <w:color w:val="000000"/>
          <w:sz w:val="22"/>
          <w:szCs w:val="22"/>
        </w:rPr>
        <w:tab/>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847235" w:rsidRPr="001229B6" w:rsidRDefault="00847235" w:rsidP="00174CD0">
      <w:pPr>
        <w:spacing w:line="240" w:lineRule="auto"/>
        <w:ind w:left="1276"/>
        <w:jc w:val="both"/>
        <w:rPr>
          <w:rFonts w:ascii="Arial" w:hAnsi="Arial" w:cs="Arial"/>
          <w:color w:val="000000"/>
          <w:sz w:val="22"/>
          <w:szCs w:val="22"/>
        </w:rPr>
      </w:pPr>
      <w:r w:rsidRPr="001229B6">
        <w:rPr>
          <w:rFonts w:ascii="Arial" w:hAnsi="Arial" w:cs="Arial"/>
          <w:color w:val="000000"/>
          <w:sz w:val="22"/>
          <w:szCs w:val="22"/>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847235" w:rsidRDefault="00847235" w:rsidP="00174CD0">
      <w:pPr>
        <w:spacing w:line="240" w:lineRule="auto"/>
        <w:rPr>
          <w:rFonts w:ascii="Arial" w:hAnsi="Arial" w:cs="Arial"/>
          <w:color w:val="000000"/>
          <w:sz w:val="22"/>
          <w:szCs w:val="22"/>
        </w:rPr>
      </w:pPr>
    </w:p>
    <w:p w:rsidR="00847235" w:rsidRDefault="00847235" w:rsidP="00174CD0">
      <w:pPr>
        <w:spacing w:line="240" w:lineRule="auto"/>
        <w:rPr>
          <w:rFonts w:ascii="Arial" w:hAnsi="Arial" w:cs="Arial"/>
          <w:color w:val="000000"/>
          <w:sz w:val="22"/>
          <w:szCs w:val="22"/>
        </w:rPr>
      </w:pPr>
    </w:p>
    <w:p w:rsidR="00847235" w:rsidRDefault="00847235" w:rsidP="00174CD0">
      <w:pPr>
        <w:spacing w:line="240" w:lineRule="auto"/>
        <w:rPr>
          <w:rFonts w:ascii="Arial" w:hAnsi="Arial" w:cs="Arial"/>
          <w:color w:val="000000"/>
          <w:sz w:val="22"/>
          <w:szCs w:val="22"/>
        </w:rPr>
      </w:pPr>
    </w:p>
    <w:p w:rsidR="00847235" w:rsidRDefault="00847235" w:rsidP="00174CD0">
      <w:pPr>
        <w:spacing w:line="240" w:lineRule="auto"/>
        <w:rPr>
          <w:rFonts w:ascii="Arial" w:hAnsi="Arial" w:cs="Arial"/>
          <w:color w:val="000000"/>
          <w:sz w:val="22"/>
          <w:szCs w:val="22"/>
        </w:rPr>
      </w:pPr>
    </w:p>
    <w:p w:rsidR="00847235" w:rsidRDefault="00847235" w:rsidP="00174CD0">
      <w:pPr>
        <w:spacing w:line="240" w:lineRule="auto"/>
        <w:rPr>
          <w:rFonts w:ascii="Arial" w:hAnsi="Arial" w:cs="Arial"/>
          <w:color w:val="000000"/>
          <w:sz w:val="22"/>
          <w:szCs w:val="22"/>
        </w:rPr>
      </w:pPr>
    </w:p>
    <w:p w:rsidR="00847235" w:rsidRPr="001229B6" w:rsidRDefault="00847235" w:rsidP="00174CD0">
      <w:pPr>
        <w:spacing w:line="240" w:lineRule="auto"/>
        <w:rPr>
          <w:rFonts w:ascii="Arial" w:hAnsi="Arial" w:cs="Arial"/>
          <w:color w:val="000000"/>
          <w:sz w:val="22"/>
          <w:szCs w:val="22"/>
        </w:rPr>
      </w:pPr>
    </w:p>
    <w:p w:rsidR="00847235" w:rsidRPr="001229B6" w:rsidRDefault="00847235" w:rsidP="00174CD0">
      <w:pPr>
        <w:spacing w:line="240" w:lineRule="auto"/>
        <w:rPr>
          <w:rFonts w:ascii="Arial" w:hAnsi="Arial" w:cs="Arial"/>
          <w:color w:val="000000"/>
          <w:sz w:val="24"/>
          <w:szCs w:val="24"/>
        </w:rPr>
      </w:pPr>
      <w:r w:rsidRPr="001229B6">
        <w:rPr>
          <w:rFonts w:ascii="Arial" w:hAnsi="Arial" w:cs="Arial"/>
          <w:color w:val="000000"/>
          <w:sz w:val="24"/>
          <w:szCs w:val="24"/>
        </w:rPr>
        <w:t xml:space="preserve">Место нахождения жилого (нежилого) помещения:  </w:t>
      </w:r>
    </w:p>
    <w:p w:rsidR="00847235" w:rsidRPr="001229B6" w:rsidRDefault="00847235" w:rsidP="00174CD0">
      <w:pPr>
        <w:pBdr>
          <w:top w:val="single" w:sz="4" w:space="1" w:color="auto"/>
        </w:pBdr>
        <w:spacing w:line="240" w:lineRule="auto"/>
        <w:ind w:left="4139"/>
        <w:jc w:val="center"/>
        <w:rPr>
          <w:rFonts w:ascii="Arial" w:hAnsi="Arial" w:cs="Arial"/>
          <w:color w:val="000000"/>
          <w:sz w:val="22"/>
          <w:szCs w:val="22"/>
        </w:rPr>
      </w:pPr>
      <w:r w:rsidRPr="001229B6">
        <w:rPr>
          <w:rFonts w:ascii="Arial" w:hAnsi="Arial" w:cs="Arial"/>
          <w:color w:val="000000"/>
          <w:sz w:val="22"/>
          <w:szCs w:val="22"/>
        </w:rPr>
        <w:t>(указывается полный адрес: субъект Российской Федерации,</w:t>
      </w:r>
    </w:p>
    <w:p w:rsidR="00847235" w:rsidRPr="001229B6" w:rsidRDefault="00847235" w:rsidP="00174CD0">
      <w:pPr>
        <w:spacing w:line="240" w:lineRule="auto"/>
        <w:rPr>
          <w:rFonts w:ascii="Arial" w:hAnsi="Arial" w:cs="Arial"/>
          <w:color w:val="000000"/>
          <w:sz w:val="22"/>
          <w:szCs w:val="22"/>
        </w:rPr>
      </w:pPr>
    </w:p>
    <w:p w:rsidR="00847235" w:rsidRPr="001229B6" w:rsidRDefault="00847235" w:rsidP="00174CD0">
      <w:pPr>
        <w:pBdr>
          <w:top w:val="single" w:sz="4" w:space="1" w:color="auto"/>
        </w:pBdr>
        <w:spacing w:line="240" w:lineRule="auto"/>
        <w:jc w:val="center"/>
        <w:rPr>
          <w:rFonts w:ascii="Arial" w:hAnsi="Arial" w:cs="Arial"/>
          <w:color w:val="000000"/>
          <w:sz w:val="22"/>
          <w:szCs w:val="22"/>
        </w:rPr>
      </w:pPr>
      <w:r w:rsidRPr="001229B6">
        <w:rPr>
          <w:rFonts w:ascii="Arial" w:hAnsi="Arial" w:cs="Arial"/>
          <w:color w:val="000000"/>
          <w:sz w:val="22"/>
          <w:szCs w:val="22"/>
        </w:rPr>
        <w:t>муниципальное образование, поселение, улица, дом, корпус, строение,</w:t>
      </w:r>
    </w:p>
    <w:p w:rsidR="00847235" w:rsidRPr="001229B6" w:rsidRDefault="00847235" w:rsidP="00174CD0">
      <w:pPr>
        <w:spacing w:line="240" w:lineRule="auto"/>
        <w:rPr>
          <w:rFonts w:ascii="Arial" w:hAnsi="Arial" w:cs="Arial"/>
          <w:color w:val="000000"/>
          <w:sz w:val="22"/>
          <w:szCs w:val="22"/>
        </w:rPr>
      </w:pPr>
    </w:p>
    <w:p w:rsidR="00847235" w:rsidRPr="001229B6" w:rsidRDefault="00847235" w:rsidP="00174CD0">
      <w:pPr>
        <w:pBdr>
          <w:top w:val="single" w:sz="4" w:space="1" w:color="auto"/>
        </w:pBdr>
        <w:spacing w:line="240" w:lineRule="auto"/>
        <w:jc w:val="center"/>
        <w:rPr>
          <w:rFonts w:ascii="Arial" w:hAnsi="Arial" w:cs="Arial"/>
          <w:color w:val="000000"/>
          <w:sz w:val="22"/>
          <w:szCs w:val="22"/>
        </w:rPr>
      </w:pPr>
      <w:r w:rsidRPr="001229B6">
        <w:rPr>
          <w:rFonts w:ascii="Arial" w:hAnsi="Arial" w:cs="Arial"/>
          <w:color w:val="000000"/>
          <w:sz w:val="22"/>
          <w:szCs w:val="22"/>
        </w:rPr>
        <w:t>квартира (комната), подъезд, этаж)</w:t>
      </w:r>
    </w:p>
    <w:p w:rsidR="00847235" w:rsidRPr="00612DE7" w:rsidRDefault="00847235" w:rsidP="00174CD0">
      <w:pPr>
        <w:pBdr>
          <w:top w:val="single" w:sz="4" w:space="1" w:color="auto"/>
        </w:pBdr>
        <w:spacing w:line="240" w:lineRule="auto"/>
        <w:rPr>
          <w:rFonts w:ascii="Arial" w:hAnsi="Arial" w:cs="Arial"/>
          <w:color w:val="000000"/>
          <w:sz w:val="24"/>
          <w:szCs w:val="24"/>
        </w:rPr>
      </w:pPr>
    </w:p>
    <w:p w:rsidR="00847235" w:rsidRPr="00612DE7" w:rsidRDefault="00847235" w:rsidP="00174CD0">
      <w:pPr>
        <w:pBdr>
          <w:top w:val="single" w:sz="4" w:space="1" w:color="auto"/>
        </w:pBdr>
        <w:spacing w:line="240" w:lineRule="auto"/>
        <w:rPr>
          <w:rFonts w:ascii="Arial" w:hAnsi="Arial" w:cs="Arial"/>
          <w:color w:val="000000"/>
          <w:sz w:val="24"/>
          <w:szCs w:val="24"/>
        </w:rPr>
      </w:pPr>
      <w:r w:rsidRPr="00612DE7">
        <w:rPr>
          <w:rFonts w:ascii="Arial" w:hAnsi="Arial" w:cs="Arial"/>
          <w:color w:val="000000"/>
          <w:sz w:val="24"/>
          <w:szCs w:val="24"/>
        </w:rPr>
        <w:t xml:space="preserve">Собственник(и) жилого (нежилого) помещения:  </w:t>
      </w:r>
    </w:p>
    <w:p w:rsidR="00847235" w:rsidRPr="00612DE7" w:rsidRDefault="00847235" w:rsidP="00174CD0">
      <w:pPr>
        <w:pBdr>
          <w:top w:val="single" w:sz="4" w:space="1" w:color="auto"/>
        </w:pBdr>
        <w:spacing w:line="240" w:lineRule="auto"/>
        <w:ind w:left="3828"/>
        <w:rPr>
          <w:rFonts w:ascii="Arial" w:hAnsi="Arial" w:cs="Arial"/>
          <w:color w:val="000000"/>
          <w:sz w:val="24"/>
          <w:szCs w:val="24"/>
        </w:rPr>
      </w:pPr>
    </w:p>
    <w:p w:rsidR="00847235" w:rsidRPr="00612DE7" w:rsidRDefault="00847235" w:rsidP="00174CD0">
      <w:pPr>
        <w:spacing w:line="240" w:lineRule="auto"/>
        <w:rPr>
          <w:rFonts w:ascii="Arial" w:hAnsi="Arial" w:cs="Arial"/>
          <w:color w:val="000000"/>
          <w:sz w:val="24"/>
          <w:szCs w:val="24"/>
        </w:rPr>
      </w:pPr>
    </w:p>
    <w:p w:rsidR="00847235" w:rsidRPr="00612DE7" w:rsidRDefault="00847235" w:rsidP="00174CD0">
      <w:pPr>
        <w:pBdr>
          <w:top w:val="single" w:sz="4" w:space="1" w:color="auto"/>
        </w:pBdr>
        <w:spacing w:line="240" w:lineRule="auto"/>
        <w:rPr>
          <w:rFonts w:ascii="Arial" w:hAnsi="Arial" w:cs="Arial"/>
          <w:color w:val="000000"/>
          <w:sz w:val="24"/>
          <w:szCs w:val="24"/>
        </w:rPr>
      </w:pPr>
    </w:p>
    <w:p w:rsidR="00847235" w:rsidRPr="00612DE7" w:rsidRDefault="00847235" w:rsidP="00174CD0">
      <w:pPr>
        <w:spacing w:line="240" w:lineRule="auto"/>
        <w:rPr>
          <w:rFonts w:ascii="Arial" w:hAnsi="Arial" w:cs="Arial"/>
          <w:color w:val="000000"/>
          <w:sz w:val="24"/>
          <w:szCs w:val="24"/>
        </w:rPr>
      </w:pPr>
    </w:p>
    <w:p w:rsidR="00847235" w:rsidRPr="00612DE7" w:rsidRDefault="00847235" w:rsidP="00174CD0">
      <w:pPr>
        <w:pBdr>
          <w:top w:val="single" w:sz="4" w:space="1" w:color="auto"/>
        </w:pBdr>
        <w:spacing w:line="240" w:lineRule="auto"/>
        <w:rPr>
          <w:rFonts w:ascii="Arial" w:hAnsi="Arial" w:cs="Arial"/>
          <w:color w:val="000000"/>
          <w:sz w:val="24"/>
          <w:szCs w:val="24"/>
        </w:rPr>
      </w:pPr>
    </w:p>
    <w:p w:rsidR="00847235" w:rsidRPr="00612DE7" w:rsidRDefault="00847235" w:rsidP="00174CD0">
      <w:pPr>
        <w:spacing w:line="240" w:lineRule="auto"/>
        <w:ind w:firstLine="567"/>
        <w:rPr>
          <w:rFonts w:ascii="Arial" w:hAnsi="Arial" w:cs="Arial"/>
          <w:color w:val="000000"/>
          <w:sz w:val="24"/>
          <w:szCs w:val="24"/>
        </w:rPr>
      </w:pPr>
    </w:p>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xml:space="preserve">Прошу разрешить  </w:t>
      </w:r>
    </w:p>
    <w:p w:rsidR="00847235" w:rsidRPr="00612DE7" w:rsidRDefault="00847235" w:rsidP="00174CD0">
      <w:pPr>
        <w:pBdr>
          <w:top w:val="single" w:sz="4" w:space="1" w:color="auto"/>
        </w:pBdr>
        <w:spacing w:line="240" w:lineRule="auto"/>
        <w:ind w:left="2552"/>
        <w:jc w:val="center"/>
        <w:rPr>
          <w:rFonts w:ascii="Arial" w:hAnsi="Arial" w:cs="Arial"/>
          <w:color w:val="000000"/>
          <w:sz w:val="24"/>
          <w:szCs w:val="24"/>
        </w:rPr>
      </w:pPr>
      <w:r w:rsidRPr="00612DE7">
        <w:rPr>
          <w:rFonts w:ascii="Arial" w:hAnsi="Arial" w:cs="Arial"/>
          <w:color w:val="000000"/>
          <w:sz w:val="24"/>
          <w:szCs w:val="24"/>
        </w:rPr>
        <w:t>(</w:t>
      </w:r>
      <w:r w:rsidRPr="001229B6">
        <w:rPr>
          <w:rFonts w:ascii="Arial" w:hAnsi="Arial" w:cs="Arial"/>
          <w:color w:val="000000"/>
          <w:sz w:val="22"/>
          <w:szCs w:val="22"/>
        </w:rPr>
        <w:t>перевод жилого помещения в нежилое, нежилого помещения в жилое и переустройство, перепланировку, переустройство и перепланировку – нужное указать)</w:t>
      </w:r>
    </w:p>
    <w:p w:rsidR="00847235" w:rsidRPr="00612DE7" w:rsidRDefault="00847235" w:rsidP="00174CD0">
      <w:pPr>
        <w:pBdr>
          <w:top w:val="single" w:sz="4" w:space="1" w:color="auto"/>
        </w:pBdr>
        <w:spacing w:line="240" w:lineRule="auto"/>
        <w:ind w:left="2552"/>
        <w:jc w:val="center"/>
        <w:rPr>
          <w:rFonts w:ascii="Arial" w:hAnsi="Arial" w:cs="Arial"/>
          <w:color w:val="000000"/>
          <w:sz w:val="24"/>
          <w:szCs w:val="24"/>
        </w:rPr>
      </w:pPr>
    </w:p>
    <w:p w:rsidR="00847235" w:rsidRPr="00612DE7" w:rsidRDefault="00847235" w:rsidP="00174CD0">
      <w:pPr>
        <w:pBdr>
          <w:top w:val="single" w:sz="4" w:space="1" w:color="auto"/>
        </w:pBdr>
        <w:spacing w:line="240" w:lineRule="auto"/>
        <w:rPr>
          <w:rFonts w:ascii="Arial" w:hAnsi="Arial" w:cs="Arial"/>
          <w:color w:val="000000"/>
          <w:sz w:val="24"/>
          <w:szCs w:val="24"/>
        </w:rPr>
      </w:pPr>
    </w:p>
    <w:p w:rsidR="00847235" w:rsidRPr="00612DE7" w:rsidRDefault="00847235" w:rsidP="00174CD0">
      <w:pPr>
        <w:spacing w:line="240" w:lineRule="auto"/>
        <w:rPr>
          <w:rFonts w:ascii="Arial" w:hAnsi="Arial" w:cs="Arial"/>
          <w:color w:val="000000"/>
          <w:sz w:val="24"/>
          <w:szCs w:val="24"/>
        </w:rPr>
      </w:pPr>
    </w:p>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xml:space="preserve">жилого (нежилого) помещения, занимаемого на основании  </w:t>
      </w:r>
    </w:p>
    <w:p w:rsidR="00847235" w:rsidRPr="001229B6" w:rsidRDefault="00847235" w:rsidP="004373E7">
      <w:pPr>
        <w:pBdr>
          <w:top w:val="single" w:sz="4" w:space="1" w:color="auto"/>
        </w:pBdr>
        <w:spacing w:line="240" w:lineRule="auto"/>
        <w:rPr>
          <w:rFonts w:ascii="Arial" w:hAnsi="Arial" w:cs="Arial"/>
          <w:color w:val="000000"/>
          <w:sz w:val="22"/>
          <w:szCs w:val="22"/>
        </w:rPr>
      </w:pPr>
      <w:r w:rsidRPr="004373E7">
        <w:rPr>
          <w:rFonts w:ascii="Arial" w:hAnsi="Arial" w:cs="Arial"/>
          <w:color w:val="000000"/>
          <w:sz w:val="22"/>
          <w:szCs w:val="22"/>
        </w:rPr>
        <w:t xml:space="preserve">  </w:t>
      </w:r>
      <w:r w:rsidRPr="001229B6">
        <w:rPr>
          <w:rFonts w:ascii="Arial" w:hAnsi="Arial" w:cs="Arial"/>
          <w:color w:val="000000"/>
          <w:sz w:val="22"/>
          <w:szCs w:val="22"/>
        </w:rPr>
        <w:t>(права собственности, договора найма,</w:t>
      </w:r>
    </w:p>
    <w:p w:rsidR="00847235" w:rsidRPr="001229B6" w:rsidRDefault="00847235" w:rsidP="00174CD0">
      <w:pPr>
        <w:tabs>
          <w:tab w:val="left" w:pos="9837"/>
        </w:tabs>
        <w:spacing w:line="240" w:lineRule="auto"/>
        <w:rPr>
          <w:rFonts w:ascii="Arial" w:hAnsi="Arial" w:cs="Arial"/>
          <w:color w:val="000000"/>
          <w:sz w:val="22"/>
          <w:szCs w:val="22"/>
        </w:rPr>
      </w:pPr>
      <w:r w:rsidRPr="001229B6">
        <w:rPr>
          <w:rFonts w:ascii="Arial" w:hAnsi="Arial" w:cs="Arial"/>
          <w:color w:val="000000"/>
          <w:sz w:val="22"/>
          <w:szCs w:val="22"/>
        </w:rPr>
        <w:tab/>
        <w:t>,</w:t>
      </w:r>
    </w:p>
    <w:p w:rsidR="00847235" w:rsidRPr="001229B6" w:rsidRDefault="00847235" w:rsidP="00174CD0">
      <w:pPr>
        <w:pBdr>
          <w:top w:val="single" w:sz="4" w:space="1" w:color="auto"/>
        </w:pBdr>
        <w:spacing w:line="240" w:lineRule="auto"/>
        <w:ind w:right="113"/>
        <w:jc w:val="center"/>
        <w:rPr>
          <w:rFonts w:ascii="Arial" w:hAnsi="Arial" w:cs="Arial"/>
          <w:color w:val="000000"/>
          <w:sz w:val="22"/>
          <w:szCs w:val="22"/>
        </w:rPr>
      </w:pPr>
      <w:r w:rsidRPr="001229B6">
        <w:rPr>
          <w:rFonts w:ascii="Arial" w:hAnsi="Arial" w:cs="Arial"/>
          <w:color w:val="000000"/>
          <w:sz w:val="22"/>
          <w:szCs w:val="22"/>
        </w:rPr>
        <w:t>договора аренды – нужное указать)</w:t>
      </w:r>
    </w:p>
    <w:p w:rsidR="00847235" w:rsidRPr="00612DE7" w:rsidRDefault="00847235" w:rsidP="00174CD0">
      <w:pPr>
        <w:spacing w:line="240" w:lineRule="auto"/>
        <w:jc w:val="both"/>
        <w:rPr>
          <w:rFonts w:ascii="Arial" w:hAnsi="Arial" w:cs="Arial"/>
          <w:color w:val="000000"/>
          <w:sz w:val="24"/>
          <w:szCs w:val="24"/>
        </w:rPr>
      </w:pPr>
    </w:p>
    <w:p w:rsidR="00847235" w:rsidRPr="00612DE7" w:rsidRDefault="00847235" w:rsidP="00174CD0">
      <w:pPr>
        <w:spacing w:line="240" w:lineRule="auto"/>
        <w:jc w:val="both"/>
        <w:rPr>
          <w:rFonts w:ascii="Arial" w:hAnsi="Arial" w:cs="Arial"/>
          <w:color w:val="000000"/>
          <w:sz w:val="24"/>
          <w:szCs w:val="24"/>
        </w:rPr>
      </w:pPr>
      <w:r w:rsidRPr="00612DE7">
        <w:rPr>
          <w:rFonts w:ascii="Arial" w:hAnsi="Arial" w:cs="Arial"/>
          <w:color w:val="000000"/>
          <w:sz w:val="24"/>
          <w:szCs w:val="24"/>
        </w:rPr>
        <w:t>согласно прилагаемому проекту (проектной документации) переустройства и (или) перепланировки жилого помещения.</w:t>
      </w:r>
    </w:p>
    <w:p w:rsidR="00847235" w:rsidRPr="00612DE7" w:rsidRDefault="00847235" w:rsidP="00174CD0">
      <w:pPr>
        <w:widowControl w:val="0"/>
        <w:autoSpaceDE w:val="0"/>
        <w:autoSpaceDN w:val="0"/>
        <w:adjustRightInd w:val="0"/>
        <w:spacing w:line="240" w:lineRule="auto"/>
        <w:rPr>
          <w:rFonts w:ascii="Arial" w:hAnsi="Arial" w:cs="Arial"/>
          <w:color w:val="000000"/>
          <w:sz w:val="24"/>
          <w:szCs w:val="24"/>
        </w:rPr>
      </w:pPr>
    </w:p>
    <w:p w:rsidR="00847235" w:rsidRPr="00612DE7" w:rsidRDefault="00847235" w:rsidP="00174CD0">
      <w:pPr>
        <w:widowControl w:val="0"/>
        <w:autoSpaceDE w:val="0"/>
        <w:autoSpaceDN w:val="0"/>
        <w:adjustRightInd w:val="0"/>
        <w:spacing w:line="240" w:lineRule="auto"/>
        <w:rPr>
          <w:rFonts w:ascii="Arial" w:hAnsi="Arial" w:cs="Arial"/>
          <w:color w:val="000000"/>
          <w:sz w:val="24"/>
          <w:szCs w:val="24"/>
        </w:rPr>
      </w:pPr>
      <w:r w:rsidRPr="00612DE7">
        <w:rPr>
          <w:rFonts w:ascii="Arial" w:hAnsi="Arial" w:cs="Arial"/>
          <w:color w:val="000000"/>
          <w:sz w:val="24"/>
          <w:szCs w:val="24"/>
        </w:rPr>
        <w:t>Документы, необходимые для предоставления муниципальной услуги, прилагаются.</w:t>
      </w:r>
    </w:p>
    <w:p w:rsidR="00847235" w:rsidRPr="00612DE7" w:rsidRDefault="00847235" w:rsidP="00174CD0">
      <w:pPr>
        <w:spacing w:line="240" w:lineRule="auto"/>
        <w:rPr>
          <w:rFonts w:ascii="Arial" w:hAnsi="Arial" w:cs="Arial"/>
          <w:color w:val="000000"/>
          <w:sz w:val="24"/>
          <w:szCs w:val="24"/>
        </w:rPr>
      </w:pPr>
    </w:p>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Подписи лиц, подавших заявление:</w:t>
      </w:r>
    </w:p>
    <w:p w:rsidR="00847235" w:rsidRPr="00612DE7" w:rsidRDefault="00847235" w:rsidP="00174CD0">
      <w:pPr>
        <w:spacing w:line="240" w:lineRule="auto"/>
        <w:rPr>
          <w:rFonts w:ascii="Arial" w:hAnsi="Arial" w:cs="Arial"/>
          <w:color w:val="000000"/>
          <w:sz w:val="24"/>
          <w:szCs w:val="24"/>
        </w:rPr>
      </w:pPr>
    </w:p>
    <w:tbl>
      <w:tblPr>
        <w:tblW w:w="0" w:type="auto"/>
        <w:tblInd w:w="-26" w:type="dxa"/>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847235" w:rsidRPr="00612DE7">
        <w:tc>
          <w:tcPr>
            <w:tcW w:w="170" w:type="dxa"/>
            <w:tcBorders>
              <w:top w:val="nil"/>
              <w:left w:val="nil"/>
              <w:bottom w:val="nil"/>
              <w:right w:val="nil"/>
            </w:tcBorders>
            <w:vAlign w:val="bottom"/>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w:t>
            </w:r>
          </w:p>
        </w:tc>
        <w:tc>
          <w:tcPr>
            <w:tcW w:w="567" w:type="dxa"/>
            <w:tcBorders>
              <w:top w:val="nil"/>
              <w:left w:val="nil"/>
              <w:bottom w:val="single" w:sz="4" w:space="0" w:color="auto"/>
              <w:right w:val="nil"/>
            </w:tcBorders>
            <w:vAlign w:val="bottom"/>
          </w:tcPr>
          <w:p w:rsidR="00847235" w:rsidRPr="00612DE7" w:rsidRDefault="00847235" w:rsidP="00174CD0">
            <w:pPr>
              <w:spacing w:line="240" w:lineRule="auto"/>
              <w:jc w:val="center"/>
              <w:rPr>
                <w:rFonts w:ascii="Arial" w:hAnsi="Arial" w:cs="Arial"/>
                <w:color w:val="000000"/>
                <w:sz w:val="24"/>
                <w:szCs w:val="24"/>
              </w:rPr>
            </w:pPr>
          </w:p>
        </w:tc>
        <w:tc>
          <w:tcPr>
            <w:tcW w:w="284" w:type="dxa"/>
            <w:tcBorders>
              <w:top w:val="nil"/>
              <w:left w:val="nil"/>
              <w:bottom w:val="nil"/>
              <w:right w:val="nil"/>
            </w:tcBorders>
            <w:vAlign w:val="bottom"/>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w:t>
            </w:r>
          </w:p>
        </w:tc>
        <w:tc>
          <w:tcPr>
            <w:tcW w:w="1842" w:type="dxa"/>
            <w:tcBorders>
              <w:top w:val="nil"/>
              <w:left w:val="nil"/>
              <w:bottom w:val="single" w:sz="4" w:space="0" w:color="auto"/>
              <w:right w:val="nil"/>
            </w:tcBorders>
            <w:vAlign w:val="bottom"/>
          </w:tcPr>
          <w:p w:rsidR="00847235" w:rsidRPr="00612DE7" w:rsidRDefault="00847235" w:rsidP="00174CD0">
            <w:pPr>
              <w:spacing w:line="240" w:lineRule="auto"/>
              <w:jc w:val="center"/>
              <w:rPr>
                <w:rFonts w:ascii="Arial" w:hAnsi="Arial" w:cs="Arial"/>
                <w:color w:val="000000"/>
                <w:sz w:val="24"/>
                <w:szCs w:val="24"/>
              </w:rPr>
            </w:pPr>
          </w:p>
        </w:tc>
        <w:tc>
          <w:tcPr>
            <w:tcW w:w="567" w:type="dxa"/>
            <w:tcBorders>
              <w:top w:val="nil"/>
              <w:left w:val="nil"/>
              <w:bottom w:val="nil"/>
              <w:right w:val="nil"/>
            </w:tcBorders>
            <w:vAlign w:val="bottom"/>
          </w:tcPr>
          <w:p w:rsidR="00847235" w:rsidRPr="00612DE7" w:rsidRDefault="00847235" w:rsidP="00174CD0">
            <w:pPr>
              <w:spacing w:line="240" w:lineRule="auto"/>
              <w:jc w:val="right"/>
              <w:rPr>
                <w:rFonts w:ascii="Arial" w:hAnsi="Arial" w:cs="Arial"/>
                <w:color w:val="000000"/>
                <w:sz w:val="24"/>
                <w:szCs w:val="24"/>
              </w:rPr>
            </w:pPr>
            <w:r w:rsidRPr="00612DE7">
              <w:rPr>
                <w:rFonts w:ascii="Arial" w:hAnsi="Arial" w:cs="Arial"/>
                <w:color w:val="000000"/>
                <w:sz w:val="24"/>
                <w:szCs w:val="24"/>
              </w:rPr>
              <w:t>20</w:t>
            </w:r>
          </w:p>
        </w:tc>
        <w:tc>
          <w:tcPr>
            <w:tcW w:w="284" w:type="dxa"/>
            <w:tcBorders>
              <w:top w:val="nil"/>
              <w:left w:val="nil"/>
              <w:bottom w:val="single" w:sz="4" w:space="0" w:color="auto"/>
              <w:right w:val="nil"/>
            </w:tcBorders>
            <w:vAlign w:val="bottom"/>
          </w:tcPr>
          <w:p w:rsidR="00847235" w:rsidRPr="00612DE7" w:rsidRDefault="00847235" w:rsidP="00174CD0">
            <w:pPr>
              <w:spacing w:line="240" w:lineRule="auto"/>
              <w:rPr>
                <w:rFonts w:ascii="Arial" w:hAnsi="Arial" w:cs="Arial"/>
                <w:color w:val="000000"/>
                <w:sz w:val="24"/>
                <w:szCs w:val="24"/>
              </w:rPr>
            </w:pPr>
          </w:p>
        </w:tc>
        <w:tc>
          <w:tcPr>
            <w:tcW w:w="850" w:type="dxa"/>
            <w:tcBorders>
              <w:top w:val="nil"/>
              <w:left w:val="nil"/>
              <w:bottom w:val="nil"/>
              <w:right w:val="nil"/>
            </w:tcBorders>
            <w:vAlign w:val="bottom"/>
          </w:tcPr>
          <w:p w:rsidR="00847235" w:rsidRPr="00612DE7" w:rsidRDefault="00847235" w:rsidP="00174CD0">
            <w:pPr>
              <w:spacing w:line="240" w:lineRule="auto"/>
              <w:ind w:left="57"/>
              <w:rPr>
                <w:rFonts w:ascii="Arial" w:hAnsi="Arial" w:cs="Arial"/>
                <w:color w:val="000000"/>
                <w:sz w:val="24"/>
                <w:szCs w:val="24"/>
              </w:rPr>
            </w:pPr>
            <w:r w:rsidRPr="00612DE7">
              <w:rPr>
                <w:rFonts w:ascii="Arial" w:hAnsi="Arial" w:cs="Arial"/>
                <w:color w:val="000000"/>
                <w:sz w:val="24"/>
                <w:szCs w:val="24"/>
              </w:rPr>
              <w:t>г.</w:t>
            </w:r>
          </w:p>
        </w:tc>
        <w:tc>
          <w:tcPr>
            <w:tcW w:w="1964" w:type="dxa"/>
            <w:tcBorders>
              <w:top w:val="nil"/>
              <w:left w:val="nil"/>
              <w:bottom w:val="single" w:sz="4" w:space="0" w:color="auto"/>
              <w:right w:val="nil"/>
            </w:tcBorders>
            <w:vAlign w:val="bottom"/>
          </w:tcPr>
          <w:p w:rsidR="00847235" w:rsidRPr="00612DE7" w:rsidRDefault="00847235" w:rsidP="00174CD0">
            <w:pPr>
              <w:spacing w:line="240" w:lineRule="auto"/>
              <w:jc w:val="center"/>
              <w:rPr>
                <w:rFonts w:ascii="Arial" w:hAnsi="Arial" w:cs="Arial"/>
                <w:color w:val="000000"/>
                <w:sz w:val="24"/>
                <w:szCs w:val="24"/>
              </w:rPr>
            </w:pPr>
          </w:p>
        </w:tc>
        <w:tc>
          <w:tcPr>
            <w:tcW w:w="283" w:type="dxa"/>
            <w:tcBorders>
              <w:top w:val="nil"/>
              <w:left w:val="nil"/>
              <w:bottom w:val="nil"/>
              <w:right w:val="nil"/>
            </w:tcBorders>
            <w:vAlign w:val="bottom"/>
          </w:tcPr>
          <w:p w:rsidR="00847235" w:rsidRPr="00612DE7" w:rsidRDefault="00847235" w:rsidP="00174CD0">
            <w:pPr>
              <w:spacing w:line="240" w:lineRule="auto"/>
              <w:rPr>
                <w:rFonts w:ascii="Arial" w:hAnsi="Arial" w:cs="Arial"/>
                <w:color w:val="000000"/>
                <w:sz w:val="24"/>
                <w:szCs w:val="24"/>
              </w:rPr>
            </w:pPr>
          </w:p>
        </w:tc>
        <w:tc>
          <w:tcPr>
            <w:tcW w:w="3140" w:type="dxa"/>
            <w:tcBorders>
              <w:top w:val="nil"/>
              <w:left w:val="nil"/>
              <w:bottom w:val="single" w:sz="4" w:space="0" w:color="auto"/>
              <w:right w:val="nil"/>
            </w:tcBorders>
            <w:vAlign w:val="bottom"/>
          </w:tcPr>
          <w:p w:rsidR="00847235" w:rsidRPr="00612DE7" w:rsidRDefault="00847235" w:rsidP="00174CD0">
            <w:pPr>
              <w:spacing w:line="240" w:lineRule="auto"/>
              <w:jc w:val="center"/>
              <w:rPr>
                <w:rFonts w:ascii="Arial" w:hAnsi="Arial" w:cs="Arial"/>
                <w:color w:val="000000"/>
                <w:sz w:val="24"/>
                <w:szCs w:val="24"/>
              </w:rPr>
            </w:pPr>
          </w:p>
        </w:tc>
      </w:tr>
      <w:tr w:rsidR="00847235" w:rsidRPr="004373E7">
        <w:tc>
          <w:tcPr>
            <w:tcW w:w="170"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567"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284"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1842" w:type="dxa"/>
            <w:tcBorders>
              <w:top w:val="nil"/>
              <w:left w:val="nil"/>
              <w:bottom w:val="nil"/>
              <w:right w:val="nil"/>
            </w:tcBorders>
            <w:vAlign w:val="bottom"/>
          </w:tcPr>
          <w:p w:rsidR="00847235" w:rsidRPr="004373E7" w:rsidRDefault="00847235" w:rsidP="004373E7">
            <w:pPr>
              <w:spacing w:line="240" w:lineRule="auto"/>
              <w:jc w:val="center"/>
              <w:rPr>
                <w:rFonts w:ascii="Arial" w:hAnsi="Arial" w:cs="Arial"/>
                <w:color w:val="000000"/>
                <w:sz w:val="22"/>
                <w:szCs w:val="22"/>
              </w:rPr>
            </w:pPr>
            <w:r w:rsidRPr="004373E7">
              <w:rPr>
                <w:rFonts w:ascii="Arial" w:hAnsi="Arial" w:cs="Arial"/>
                <w:color w:val="000000"/>
                <w:sz w:val="22"/>
                <w:szCs w:val="22"/>
              </w:rPr>
              <w:t>(дата)</w:t>
            </w:r>
          </w:p>
        </w:tc>
        <w:tc>
          <w:tcPr>
            <w:tcW w:w="567"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284"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850"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1964" w:type="dxa"/>
            <w:tcBorders>
              <w:top w:val="nil"/>
              <w:left w:val="nil"/>
              <w:bottom w:val="nil"/>
              <w:right w:val="nil"/>
            </w:tcBorders>
            <w:vAlign w:val="bottom"/>
          </w:tcPr>
          <w:p w:rsidR="00847235" w:rsidRPr="004373E7" w:rsidRDefault="00847235" w:rsidP="004373E7">
            <w:pPr>
              <w:spacing w:line="240" w:lineRule="auto"/>
              <w:jc w:val="center"/>
              <w:rPr>
                <w:rFonts w:ascii="Arial" w:hAnsi="Arial" w:cs="Arial"/>
                <w:color w:val="000000"/>
                <w:sz w:val="22"/>
                <w:szCs w:val="22"/>
              </w:rPr>
            </w:pPr>
            <w:r w:rsidRPr="004373E7">
              <w:rPr>
                <w:rFonts w:ascii="Arial" w:hAnsi="Arial" w:cs="Arial"/>
                <w:color w:val="000000"/>
                <w:sz w:val="22"/>
                <w:szCs w:val="22"/>
              </w:rPr>
              <w:t>(подпись заявителя)</w:t>
            </w:r>
          </w:p>
        </w:tc>
        <w:tc>
          <w:tcPr>
            <w:tcW w:w="283"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3140" w:type="dxa"/>
            <w:tcBorders>
              <w:top w:val="nil"/>
              <w:left w:val="nil"/>
              <w:bottom w:val="nil"/>
              <w:right w:val="nil"/>
            </w:tcBorders>
            <w:vAlign w:val="bottom"/>
          </w:tcPr>
          <w:p w:rsidR="00847235" w:rsidRPr="004373E7" w:rsidRDefault="00847235" w:rsidP="004373E7">
            <w:pPr>
              <w:spacing w:line="240" w:lineRule="auto"/>
              <w:jc w:val="center"/>
              <w:rPr>
                <w:rFonts w:ascii="Arial" w:hAnsi="Arial" w:cs="Arial"/>
                <w:color w:val="000000"/>
                <w:sz w:val="22"/>
                <w:szCs w:val="22"/>
              </w:rPr>
            </w:pPr>
            <w:r w:rsidRPr="004373E7">
              <w:rPr>
                <w:rFonts w:ascii="Arial" w:hAnsi="Arial" w:cs="Arial"/>
                <w:color w:val="000000"/>
                <w:sz w:val="22"/>
                <w:szCs w:val="22"/>
              </w:rPr>
              <w:t>(расшифровка подписи заявителя)</w:t>
            </w:r>
          </w:p>
        </w:tc>
      </w:tr>
    </w:tbl>
    <w:p w:rsidR="00847235" w:rsidRPr="004373E7" w:rsidRDefault="00847235" w:rsidP="004373E7">
      <w:pPr>
        <w:spacing w:line="240" w:lineRule="auto"/>
        <w:rPr>
          <w:rFonts w:ascii="Arial" w:hAnsi="Arial" w:cs="Arial"/>
          <w:color w:val="000000"/>
          <w:sz w:val="22"/>
          <w:szCs w:val="22"/>
        </w:rPr>
      </w:pPr>
    </w:p>
    <w:tbl>
      <w:tblPr>
        <w:tblW w:w="0" w:type="auto"/>
        <w:tblInd w:w="-26" w:type="dxa"/>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847235" w:rsidRPr="004373E7">
        <w:tc>
          <w:tcPr>
            <w:tcW w:w="170"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r w:rsidRPr="004373E7">
              <w:rPr>
                <w:rFonts w:ascii="Arial" w:hAnsi="Arial" w:cs="Arial"/>
                <w:color w:val="000000"/>
                <w:sz w:val="22"/>
                <w:szCs w:val="22"/>
              </w:rPr>
              <w:t>“</w:t>
            </w:r>
          </w:p>
        </w:tc>
        <w:tc>
          <w:tcPr>
            <w:tcW w:w="567" w:type="dxa"/>
            <w:tcBorders>
              <w:top w:val="nil"/>
              <w:left w:val="nil"/>
              <w:bottom w:val="single" w:sz="4" w:space="0" w:color="auto"/>
              <w:right w:val="nil"/>
            </w:tcBorders>
            <w:vAlign w:val="bottom"/>
          </w:tcPr>
          <w:p w:rsidR="00847235" w:rsidRPr="004373E7" w:rsidRDefault="00847235" w:rsidP="004373E7">
            <w:pPr>
              <w:spacing w:line="240" w:lineRule="auto"/>
              <w:jc w:val="center"/>
              <w:rPr>
                <w:rFonts w:ascii="Arial" w:hAnsi="Arial" w:cs="Arial"/>
                <w:color w:val="000000"/>
                <w:sz w:val="22"/>
                <w:szCs w:val="22"/>
              </w:rPr>
            </w:pPr>
          </w:p>
        </w:tc>
        <w:tc>
          <w:tcPr>
            <w:tcW w:w="284"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r w:rsidRPr="004373E7">
              <w:rPr>
                <w:rFonts w:ascii="Arial" w:hAnsi="Arial" w:cs="Arial"/>
                <w:color w:val="000000"/>
                <w:sz w:val="22"/>
                <w:szCs w:val="22"/>
              </w:rPr>
              <w:t>”</w:t>
            </w:r>
          </w:p>
        </w:tc>
        <w:tc>
          <w:tcPr>
            <w:tcW w:w="1842" w:type="dxa"/>
            <w:tcBorders>
              <w:top w:val="nil"/>
              <w:left w:val="nil"/>
              <w:bottom w:val="single" w:sz="4" w:space="0" w:color="auto"/>
              <w:right w:val="nil"/>
            </w:tcBorders>
            <w:vAlign w:val="bottom"/>
          </w:tcPr>
          <w:p w:rsidR="00847235" w:rsidRPr="004373E7" w:rsidRDefault="00847235" w:rsidP="004373E7">
            <w:pPr>
              <w:spacing w:line="240" w:lineRule="auto"/>
              <w:jc w:val="center"/>
              <w:rPr>
                <w:rFonts w:ascii="Arial" w:hAnsi="Arial" w:cs="Arial"/>
                <w:color w:val="000000"/>
                <w:sz w:val="22"/>
                <w:szCs w:val="22"/>
              </w:rPr>
            </w:pPr>
          </w:p>
        </w:tc>
        <w:tc>
          <w:tcPr>
            <w:tcW w:w="567" w:type="dxa"/>
            <w:tcBorders>
              <w:top w:val="nil"/>
              <w:left w:val="nil"/>
              <w:bottom w:val="nil"/>
              <w:right w:val="nil"/>
            </w:tcBorders>
            <w:vAlign w:val="bottom"/>
          </w:tcPr>
          <w:p w:rsidR="00847235" w:rsidRPr="004373E7" w:rsidRDefault="00847235" w:rsidP="004373E7">
            <w:pPr>
              <w:spacing w:line="240" w:lineRule="auto"/>
              <w:jc w:val="right"/>
              <w:rPr>
                <w:rFonts w:ascii="Arial" w:hAnsi="Arial" w:cs="Arial"/>
                <w:color w:val="000000"/>
                <w:sz w:val="22"/>
                <w:szCs w:val="22"/>
              </w:rPr>
            </w:pPr>
            <w:r w:rsidRPr="004373E7">
              <w:rPr>
                <w:rFonts w:ascii="Arial" w:hAnsi="Arial" w:cs="Arial"/>
                <w:color w:val="000000"/>
                <w:sz w:val="22"/>
                <w:szCs w:val="22"/>
              </w:rPr>
              <w:t>20</w:t>
            </w:r>
          </w:p>
        </w:tc>
        <w:tc>
          <w:tcPr>
            <w:tcW w:w="284" w:type="dxa"/>
            <w:tcBorders>
              <w:top w:val="nil"/>
              <w:left w:val="nil"/>
              <w:bottom w:val="single" w:sz="4" w:space="0" w:color="auto"/>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850" w:type="dxa"/>
            <w:tcBorders>
              <w:top w:val="nil"/>
              <w:left w:val="nil"/>
              <w:bottom w:val="nil"/>
              <w:right w:val="nil"/>
            </w:tcBorders>
            <w:vAlign w:val="bottom"/>
          </w:tcPr>
          <w:p w:rsidR="00847235" w:rsidRPr="004373E7" w:rsidRDefault="00847235" w:rsidP="004373E7">
            <w:pPr>
              <w:spacing w:line="240" w:lineRule="auto"/>
              <w:ind w:left="57"/>
              <w:rPr>
                <w:rFonts w:ascii="Arial" w:hAnsi="Arial" w:cs="Arial"/>
                <w:color w:val="000000"/>
                <w:sz w:val="22"/>
                <w:szCs w:val="22"/>
              </w:rPr>
            </w:pPr>
            <w:r w:rsidRPr="004373E7">
              <w:rPr>
                <w:rFonts w:ascii="Arial" w:hAnsi="Arial" w:cs="Arial"/>
                <w:color w:val="000000"/>
                <w:sz w:val="22"/>
                <w:szCs w:val="22"/>
              </w:rPr>
              <w:t>г.</w:t>
            </w:r>
          </w:p>
        </w:tc>
        <w:tc>
          <w:tcPr>
            <w:tcW w:w="1964" w:type="dxa"/>
            <w:tcBorders>
              <w:top w:val="nil"/>
              <w:left w:val="nil"/>
              <w:bottom w:val="single" w:sz="4" w:space="0" w:color="auto"/>
              <w:right w:val="nil"/>
            </w:tcBorders>
            <w:vAlign w:val="bottom"/>
          </w:tcPr>
          <w:p w:rsidR="00847235" w:rsidRPr="004373E7" w:rsidRDefault="00847235" w:rsidP="004373E7">
            <w:pPr>
              <w:spacing w:line="240" w:lineRule="auto"/>
              <w:jc w:val="center"/>
              <w:rPr>
                <w:rFonts w:ascii="Arial" w:hAnsi="Arial" w:cs="Arial"/>
                <w:color w:val="000000"/>
                <w:sz w:val="22"/>
                <w:szCs w:val="22"/>
              </w:rPr>
            </w:pPr>
          </w:p>
        </w:tc>
        <w:tc>
          <w:tcPr>
            <w:tcW w:w="283"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3140" w:type="dxa"/>
            <w:tcBorders>
              <w:top w:val="nil"/>
              <w:left w:val="nil"/>
              <w:bottom w:val="single" w:sz="4" w:space="0" w:color="auto"/>
              <w:right w:val="nil"/>
            </w:tcBorders>
            <w:vAlign w:val="bottom"/>
          </w:tcPr>
          <w:p w:rsidR="00847235" w:rsidRPr="004373E7" w:rsidRDefault="00847235" w:rsidP="004373E7">
            <w:pPr>
              <w:spacing w:line="240" w:lineRule="auto"/>
              <w:jc w:val="center"/>
              <w:rPr>
                <w:rFonts w:ascii="Arial" w:hAnsi="Arial" w:cs="Arial"/>
                <w:color w:val="000000"/>
                <w:sz w:val="22"/>
                <w:szCs w:val="22"/>
              </w:rPr>
            </w:pPr>
          </w:p>
        </w:tc>
      </w:tr>
      <w:tr w:rsidR="00847235" w:rsidRPr="004373E7">
        <w:tc>
          <w:tcPr>
            <w:tcW w:w="170"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567"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284"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1842" w:type="dxa"/>
            <w:tcBorders>
              <w:top w:val="nil"/>
              <w:left w:val="nil"/>
              <w:bottom w:val="nil"/>
              <w:right w:val="nil"/>
            </w:tcBorders>
            <w:vAlign w:val="bottom"/>
          </w:tcPr>
          <w:p w:rsidR="00847235" w:rsidRPr="004373E7" w:rsidRDefault="00847235" w:rsidP="004373E7">
            <w:pPr>
              <w:spacing w:line="240" w:lineRule="auto"/>
              <w:jc w:val="center"/>
              <w:rPr>
                <w:rFonts w:ascii="Arial" w:hAnsi="Arial" w:cs="Arial"/>
                <w:color w:val="000000"/>
                <w:sz w:val="22"/>
                <w:szCs w:val="22"/>
              </w:rPr>
            </w:pPr>
            <w:r w:rsidRPr="004373E7">
              <w:rPr>
                <w:rFonts w:ascii="Arial" w:hAnsi="Arial" w:cs="Arial"/>
                <w:color w:val="000000"/>
                <w:sz w:val="22"/>
                <w:szCs w:val="22"/>
              </w:rPr>
              <w:t>(дата)</w:t>
            </w:r>
          </w:p>
        </w:tc>
        <w:tc>
          <w:tcPr>
            <w:tcW w:w="567"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284"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850"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1964" w:type="dxa"/>
            <w:tcBorders>
              <w:top w:val="nil"/>
              <w:left w:val="nil"/>
              <w:bottom w:val="nil"/>
              <w:right w:val="nil"/>
            </w:tcBorders>
            <w:vAlign w:val="bottom"/>
          </w:tcPr>
          <w:p w:rsidR="00847235" w:rsidRPr="004373E7" w:rsidRDefault="00847235" w:rsidP="004373E7">
            <w:pPr>
              <w:spacing w:line="240" w:lineRule="auto"/>
              <w:jc w:val="center"/>
              <w:rPr>
                <w:rFonts w:ascii="Arial" w:hAnsi="Arial" w:cs="Arial"/>
                <w:color w:val="000000"/>
                <w:sz w:val="22"/>
                <w:szCs w:val="22"/>
              </w:rPr>
            </w:pPr>
            <w:r w:rsidRPr="004373E7">
              <w:rPr>
                <w:rFonts w:ascii="Arial" w:hAnsi="Arial" w:cs="Arial"/>
                <w:color w:val="000000"/>
                <w:sz w:val="22"/>
                <w:szCs w:val="22"/>
              </w:rPr>
              <w:t>(подпись заявителя)</w:t>
            </w:r>
          </w:p>
        </w:tc>
        <w:tc>
          <w:tcPr>
            <w:tcW w:w="283"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3140" w:type="dxa"/>
            <w:tcBorders>
              <w:top w:val="nil"/>
              <w:left w:val="nil"/>
              <w:bottom w:val="nil"/>
              <w:right w:val="nil"/>
            </w:tcBorders>
            <w:vAlign w:val="bottom"/>
          </w:tcPr>
          <w:p w:rsidR="00847235" w:rsidRPr="004373E7" w:rsidRDefault="00847235" w:rsidP="004373E7">
            <w:pPr>
              <w:spacing w:line="240" w:lineRule="auto"/>
              <w:jc w:val="center"/>
              <w:rPr>
                <w:rFonts w:ascii="Arial" w:hAnsi="Arial" w:cs="Arial"/>
                <w:color w:val="000000"/>
                <w:sz w:val="22"/>
                <w:szCs w:val="22"/>
              </w:rPr>
            </w:pPr>
            <w:r w:rsidRPr="004373E7">
              <w:rPr>
                <w:rFonts w:ascii="Arial" w:hAnsi="Arial" w:cs="Arial"/>
                <w:color w:val="000000"/>
                <w:sz w:val="22"/>
                <w:szCs w:val="22"/>
              </w:rPr>
              <w:t>(расшифровка подписи заявителя)</w:t>
            </w:r>
          </w:p>
        </w:tc>
      </w:tr>
    </w:tbl>
    <w:p w:rsidR="00847235" w:rsidRPr="004373E7" w:rsidRDefault="00847235" w:rsidP="004373E7">
      <w:pPr>
        <w:spacing w:line="240" w:lineRule="auto"/>
        <w:rPr>
          <w:rFonts w:ascii="Arial" w:hAnsi="Arial" w:cs="Arial"/>
          <w:color w:val="000000"/>
          <w:sz w:val="22"/>
          <w:szCs w:val="22"/>
        </w:rPr>
      </w:pPr>
    </w:p>
    <w:tbl>
      <w:tblPr>
        <w:tblW w:w="0" w:type="auto"/>
        <w:tblInd w:w="-26" w:type="dxa"/>
        <w:tblLayout w:type="fixed"/>
        <w:tblCellMar>
          <w:left w:w="28" w:type="dxa"/>
          <w:right w:w="28" w:type="dxa"/>
        </w:tblCellMar>
        <w:tblLook w:val="0000"/>
      </w:tblPr>
      <w:tblGrid>
        <w:gridCol w:w="170"/>
        <w:gridCol w:w="567"/>
        <w:gridCol w:w="284"/>
        <w:gridCol w:w="1842"/>
        <w:gridCol w:w="567"/>
        <w:gridCol w:w="284"/>
        <w:gridCol w:w="850"/>
        <w:gridCol w:w="1964"/>
        <w:gridCol w:w="283"/>
        <w:gridCol w:w="3140"/>
      </w:tblGrid>
      <w:tr w:rsidR="00847235" w:rsidRPr="004373E7">
        <w:tc>
          <w:tcPr>
            <w:tcW w:w="170"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r w:rsidRPr="004373E7">
              <w:rPr>
                <w:rFonts w:ascii="Arial" w:hAnsi="Arial" w:cs="Arial"/>
                <w:color w:val="000000"/>
                <w:sz w:val="22"/>
                <w:szCs w:val="22"/>
              </w:rPr>
              <w:t>“</w:t>
            </w:r>
          </w:p>
        </w:tc>
        <w:tc>
          <w:tcPr>
            <w:tcW w:w="567" w:type="dxa"/>
            <w:tcBorders>
              <w:top w:val="nil"/>
              <w:left w:val="nil"/>
              <w:bottom w:val="single" w:sz="4" w:space="0" w:color="auto"/>
              <w:right w:val="nil"/>
            </w:tcBorders>
            <w:vAlign w:val="bottom"/>
          </w:tcPr>
          <w:p w:rsidR="00847235" w:rsidRPr="004373E7" w:rsidRDefault="00847235" w:rsidP="004373E7">
            <w:pPr>
              <w:spacing w:line="240" w:lineRule="auto"/>
              <w:jc w:val="center"/>
              <w:rPr>
                <w:rFonts w:ascii="Arial" w:hAnsi="Arial" w:cs="Arial"/>
                <w:color w:val="000000"/>
                <w:sz w:val="22"/>
                <w:szCs w:val="22"/>
              </w:rPr>
            </w:pPr>
          </w:p>
        </w:tc>
        <w:tc>
          <w:tcPr>
            <w:tcW w:w="284"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r w:rsidRPr="004373E7">
              <w:rPr>
                <w:rFonts w:ascii="Arial" w:hAnsi="Arial" w:cs="Arial"/>
                <w:color w:val="000000"/>
                <w:sz w:val="22"/>
                <w:szCs w:val="22"/>
              </w:rPr>
              <w:t>”</w:t>
            </w:r>
          </w:p>
        </w:tc>
        <w:tc>
          <w:tcPr>
            <w:tcW w:w="1842" w:type="dxa"/>
            <w:tcBorders>
              <w:top w:val="nil"/>
              <w:left w:val="nil"/>
              <w:bottom w:val="single" w:sz="4" w:space="0" w:color="auto"/>
              <w:right w:val="nil"/>
            </w:tcBorders>
            <w:vAlign w:val="bottom"/>
          </w:tcPr>
          <w:p w:rsidR="00847235" w:rsidRPr="004373E7" w:rsidRDefault="00847235" w:rsidP="004373E7">
            <w:pPr>
              <w:spacing w:line="240" w:lineRule="auto"/>
              <w:jc w:val="center"/>
              <w:rPr>
                <w:rFonts w:ascii="Arial" w:hAnsi="Arial" w:cs="Arial"/>
                <w:color w:val="000000"/>
                <w:sz w:val="22"/>
                <w:szCs w:val="22"/>
              </w:rPr>
            </w:pPr>
          </w:p>
        </w:tc>
        <w:tc>
          <w:tcPr>
            <w:tcW w:w="567" w:type="dxa"/>
            <w:tcBorders>
              <w:top w:val="nil"/>
              <w:left w:val="nil"/>
              <w:bottom w:val="nil"/>
              <w:right w:val="nil"/>
            </w:tcBorders>
            <w:vAlign w:val="bottom"/>
          </w:tcPr>
          <w:p w:rsidR="00847235" w:rsidRPr="004373E7" w:rsidRDefault="00847235" w:rsidP="004373E7">
            <w:pPr>
              <w:spacing w:line="240" w:lineRule="auto"/>
              <w:jc w:val="right"/>
              <w:rPr>
                <w:rFonts w:ascii="Arial" w:hAnsi="Arial" w:cs="Arial"/>
                <w:color w:val="000000"/>
                <w:sz w:val="22"/>
                <w:szCs w:val="22"/>
              </w:rPr>
            </w:pPr>
            <w:r w:rsidRPr="004373E7">
              <w:rPr>
                <w:rFonts w:ascii="Arial" w:hAnsi="Arial" w:cs="Arial"/>
                <w:color w:val="000000"/>
                <w:sz w:val="22"/>
                <w:szCs w:val="22"/>
              </w:rPr>
              <w:t>20</w:t>
            </w:r>
          </w:p>
        </w:tc>
        <w:tc>
          <w:tcPr>
            <w:tcW w:w="284" w:type="dxa"/>
            <w:tcBorders>
              <w:top w:val="nil"/>
              <w:left w:val="nil"/>
              <w:bottom w:val="single" w:sz="4" w:space="0" w:color="auto"/>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850" w:type="dxa"/>
            <w:tcBorders>
              <w:top w:val="nil"/>
              <w:left w:val="nil"/>
              <w:bottom w:val="nil"/>
              <w:right w:val="nil"/>
            </w:tcBorders>
            <w:vAlign w:val="bottom"/>
          </w:tcPr>
          <w:p w:rsidR="00847235" w:rsidRPr="004373E7" w:rsidRDefault="00847235" w:rsidP="004373E7">
            <w:pPr>
              <w:spacing w:line="240" w:lineRule="auto"/>
              <w:ind w:left="57"/>
              <w:rPr>
                <w:rFonts w:ascii="Arial" w:hAnsi="Arial" w:cs="Arial"/>
                <w:color w:val="000000"/>
                <w:sz w:val="22"/>
                <w:szCs w:val="22"/>
              </w:rPr>
            </w:pPr>
            <w:r w:rsidRPr="004373E7">
              <w:rPr>
                <w:rFonts w:ascii="Arial" w:hAnsi="Arial" w:cs="Arial"/>
                <w:color w:val="000000"/>
                <w:sz w:val="22"/>
                <w:szCs w:val="22"/>
              </w:rPr>
              <w:t>г.</w:t>
            </w:r>
          </w:p>
        </w:tc>
        <w:tc>
          <w:tcPr>
            <w:tcW w:w="1964" w:type="dxa"/>
            <w:tcBorders>
              <w:top w:val="nil"/>
              <w:left w:val="nil"/>
              <w:bottom w:val="single" w:sz="4" w:space="0" w:color="auto"/>
              <w:right w:val="nil"/>
            </w:tcBorders>
            <w:vAlign w:val="bottom"/>
          </w:tcPr>
          <w:p w:rsidR="00847235" w:rsidRPr="004373E7" w:rsidRDefault="00847235" w:rsidP="004373E7">
            <w:pPr>
              <w:spacing w:line="240" w:lineRule="auto"/>
              <w:jc w:val="center"/>
              <w:rPr>
                <w:rFonts w:ascii="Arial" w:hAnsi="Arial" w:cs="Arial"/>
                <w:color w:val="000000"/>
                <w:sz w:val="22"/>
                <w:szCs w:val="22"/>
              </w:rPr>
            </w:pPr>
          </w:p>
        </w:tc>
        <w:tc>
          <w:tcPr>
            <w:tcW w:w="283"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3140" w:type="dxa"/>
            <w:tcBorders>
              <w:top w:val="nil"/>
              <w:left w:val="nil"/>
              <w:bottom w:val="single" w:sz="4" w:space="0" w:color="auto"/>
              <w:right w:val="nil"/>
            </w:tcBorders>
            <w:vAlign w:val="bottom"/>
          </w:tcPr>
          <w:p w:rsidR="00847235" w:rsidRPr="004373E7" w:rsidRDefault="00847235" w:rsidP="004373E7">
            <w:pPr>
              <w:spacing w:line="240" w:lineRule="auto"/>
              <w:jc w:val="center"/>
              <w:rPr>
                <w:rFonts w:ascii="Arial" w:hAnsi="Arial" w:cs="Arial"/>
                <w:color w:val="000000"/>
                <w:sz w:val="22"/>
                <w:szCs w:val="22"/>
              </w:rPr>
            </w:pPr>
          </w:p>
        </w:tc>
      </w:tr>
      <w:tr w:rsidR="00847235" w:rsidRPr="004373E7">
        <w:tc>
          <w:tcPr>
            <w:tcW w:w="170"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567"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284"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1842" w:type="dxa"/>
            <w:tcBorders>
              <w:top w:val="nil"/>
              <w:left w:val="nil"/>
              <w:bottom w:val="nil"/>
              <w:right w:val="nil"/>
            </w:tcBorders>
            <w:vAlign w:val="bottom"/>
          </w:tcPr>
          <w:p w:rsidR="00847235" w:rsidRPr="004373E7" w:rsidRDefault="00847235" w:rsidP="004373E7">
            <w:pPr>
              <w:spacing w:line="240" w:lineRule="auto"/>
              <w:jc w:val="center"/>
              <w:rPr>
                <w:rFonts w:ascii="Arial" w:hAnsi="Arial" w:cs="Arial"/>
                <w:color w:val="000000"/>
                <w:sz w:val="22"/>
                <w:szCs w:val="22"/>
              </w:rPr>
            </w:pPr>
            <w:r w:rsidRPr="004373E7">
              <w:rPr>
                <w:rFonts w:ascii="Arial" w:hAnsi="Arial" w:cs="Arial"/>
                <w:color w:val="000000"/>
                <w:sz w:val="22"/>
                <w:szCs w:val="22"/>
              </w:rPr>
              <w:t>(дата)</w:t>
            </w:r>
          </w:p>
        </w:tc>
        <w:tc>
          <w:tcPr>
            <w:tcW w:w="567"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284"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850"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1964" w:type="dxa"/>
            <w:tcBorders>
              <w:top w:val="nil"/>
              <w:left w:val="nil"/>
              <w:bottom w:val="nil"/>
              <w:right w:val="nil"/>
            </w:tcBorders>
            <w:vAlign w:val="bottom"/>
          </w:tcPr>
          <w:p w:rsidR="00847235" w:rsidRPr="004373E7" w:rsidRDefault="00847235" w:rsidP="004373E7">
            <w:pPr>
              <w:spacing w:line="240" w:lineRule="auto"/>
              <w:jc w:val="center"/>
              <w:rPr>
                <w:rFonts w:ascii="Arial" w:hAnsi="Arial" w:cs="Arial"/>
                <w:color w:val="000000"/>
                <w:sz w:val="22"/>
                <w:szCs w:val="22"/>
              </w:rPr>
            </w:pPr>
            <w:r w:rsidRPr="004373E7">
              <w:rPr>
                <w:rFonts w:ascii="Arial" w:hAnsi="Arial" w:cs="Arial"/>
                <w:color w:val="000000"/>
                <w:sz w:val="22"/>
                <w:szCs w:val="22"/>
              </w:rPr>
              <w:t>(подпись заявителя)</w:t>
            </w:r>
          </w:p>
        </w:tc>
        <w:tc>
          <w:tcPr>
            <w:tcW w:w="283" w:type="dxa"/>
            <w:tcBorders>
              <w:top w:val="nil"/>
              <w:left w:val="nil"/>
              <w:bottom w:val="nil"/>
              <w:right w:val="nil"/>
            </w:tcBorders>
            <w:vAlign w:val="bottom"/>
          </w:tcPr>
          <w:p w:rsidR="00847235" w:rsidRPr="004373E7" w:rsidRDefault="00847235" w:rsidP="004373E7">
            <w:pPr>
              <w:spacing w:line="240" w:lineRule="auto"/>
              <w:rPr>
                <w:rFonts w:ascii="Arial" w:hAnsi="Arial" w:cs="Arial"/>
                <w:color w:val="000000"/>
                <w:sz w:val="22"/>
                <w:szCs w:val="22"/>
              </w:rPr>
            </w:pPr>
          </w:p>
        </w:tc>
        <w:tc>
          <w:tcPr>
            <w:tcW w:w="3140" w:type="dxa"/>
            <w:tcBorders>
              <w:top w:val="nil"/>
              <w:left w:val="nil"/>
              <w:bottom w:val="nil"/>
              <w:right w:val="nil"/>
            </w:tcBorders>
            <w:vAlign w:val="bottom"/>
          </w:tcPr>
          <w:p w:rsidR="00847235" w:rsidRPr="004373E7" w:rsidRDefault="00847235" w:rsidP="004373E7">
            <w:pPr>
              <w:spacing w:line="240" w:lineRule="auto"/>
              <w:jc w:val="center"/>
              <w:rPr>
                <w:rFonts w:ascii="Arial" w:hAnsi="Arial" w:cs="Arial"/>
                <w:color w:val="000000"/>
                <w:sz w:val="22"/>
                <w:szCs w:val="22"/>
              </w:rPr>
            </w:pPr>
            <w:r w:rsidRPr="004373E7">
              <w:rPr>
                <w:rFonts w:ascii="Arial" w:hAnsi="Arial" w:cs="Arial"/>
                <w:color w:val="000000"/>
                <w:sz w:val="22"/>
                <w:szCs w:val="22"/>
              </w:rPr>
              <w:t>(расшифровка подписи заявителя)</w:t>
            </w:r>
          </w:p>
        </w:tc>
      </w:tr>
    </w:tbl>
    <w:p w:rsidR="00847235" w:rsidRPr="00612DE7" w:rsidRDefault="00847235" w:rsidP="00174CD0">
      <w:pPr>
        <w:spacing w:line="240" w:lineRule="auto"/>
        <w:ind w:firstLine="567"/>
        <w:jc w:val="both"/>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rPr>
          <w:rFonts w:ascii="Arial" w:hAnsi="Arial" w:cs="Arial"/>
          <w:color w:val="000000"/>
          <w:sz w:val="24"/>
          <w:szCs w:val="24"/>
        </w:rPr>
      </w:pPr>
    </w:p>
    <w:p w:rsidR="00847235"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FF671B">
      <w:pPr>
        <w:shd w:val="clear" w:color="auto" w:fill="FFFFFF"/>
        <w:autoSpaceDE w:val="0"/>
        <w:autoSpaceDN w:val="0"/>
        <w:adjustRightInd w:val="0"/>
        <w:spacing w:line="240" w:lineRule="auto"/>
        <w:jc w:val="right"/>
        <w:rPr>
          <w:rFonts w:ascii="Arial" w:hAnsi="Arial" w:cs="Arial"/>
          <w:color w:val="000000"/>
          <w:sz w:val="24"/>
          <w:szCs w:val="24"/>
        </w:rPr>
      </w:pPr>
      <w:r w:rsidRPr="00612DE7">
        <w:rPr>
          <w:rFonts w:ascii="Arial" w:hAnsi="Arial" w:cs="Arial"/>
          <w:color w:val="000000"/>
          <w:sz w:val="24"/>
          <w:szCs w:val="24"/>
        </w:rPr>
        <w:t xml:space="preserve">                                                                     Приложение № 2</w:t>
      </w:r>
    </w:p>
    <w:p w:rsidR="00847235" w:rsidRPr="00612DE7" w:rsidRDefault="00847235" w:rsidP="00FF671B">
      <w:pPr>
        <w:shd w:val="clear" w:color="auto" w:fill="FFFFFF"/>
        <w:autoSpaceDE w:val="0"/>
        <w:autoSpaceDN w:val="0"/>
        <w:adjustRightInd w:val="0"/>
        <w:spacing w:line="240" w:lineRule="auto"/>
        <w:ind w:left="5040"/>
        <w:jc w:val="right"/>
        <w:rPr>
          <w:rFonts w:ascii="Arial" w:hAnsi="Arial" w:cs="Arial"/>
          <w:color w:val="000000"/>
          <w:sz w:val="24"/>
          <w:szCs w:val="24"/>
        </w:rPr>
      </w:pPr>
      <w:r w:rsidRPr="00612DE7">
        <w:rPr>
          <w:rFonts w:ascii="Arial" w:hAnsi="Arial" w:cs="Arial"/>
          <w:color w:val="000000"/>
          <w:sz w:val="24"/>
          <w:szCs w:val="24"/>
        </w:rPr>
        <w:t>к административному регламенту по предоставлению муниципальной услуги «Прием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847235" w:rsidRPr="00612DE7" w:rsidRDefault="00847235" w:rsidP="004373E7">
      <w:pPr>
        <w:pStyle w:val="ConsPlusNonformat"/>
        <w:widowControl/>
        <w:tabs>
          <w:tab w:val="left" w:pos="8505"/>
        </w:tabs>
        <w:jc w:val="right"/>
        <w:rPr>
          <w:rFonts w:ascii="Arial" w:hAnsi="Arial" w:cs="Arial"/>
          <w:sz w:val="24"/>
          <w:szCs w:val="24"/>
        </w:rPr>
      </w:pPr>
      <w:r w:rsidRPr="00612DE7">
        <w:rPr>
          <w:rFonts w:ascii="Arial" w:hAnsi="Arial" w:cs="Arial"/>
          <w:sz w:val="24"/>
          <w:szCs w:val="24"/>
        </w:rPr>
        <w:t xml:space="preserve">               </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t xml:space="preserve">           </w:t>
      </w:r>
      <w:r w:rsidRPr="00612DE7">
        <w:rPr>
          <w:rFonts w:ascii="Arial" w:hAnsi="Arial" w:cs="Arial"/>
          <w:sz w:val="24"/>
          <w:szCs w:val="24"/>
        </w:rPr>
        <w:t>Кому ____________________________</w:t>
      </w:r>
    </w:p>
    <w:p w:rsidR="00847235" w:rsidRPr="001229B6" w:rsidRDefault="00847235" w:rsidP="004373E7">
      <w:pPr>
        <w:pStyle w:val="ConsPlusNonformat"/>
        <w:widowControl/>
        <w:jc w:val="right"/>
        <w:rPr>
          <w:rFonts w:ascii="Arial" w:hAnsi="Arial" w:cs="Arial"/>
          <w:sz w:val="22"/>
          <w:szCs w:val="22"/>
        </w:rPr>
      </w:pPr>
      <w:r w:rsidRPr="00612DE7">
        <w:rPr>
          <w:rFonts w:ascii="Arial" w:hAnsi="Arial" w:cs="Arial"/>
          <w:sz w:val="24"/>
          <w:szCs w:val="24"/>
        </w:rPr>
        <w:t xml:space="preserve"> </w:t>
      </w:r>
      <w:r>
        <w:rPr>
          <w:rFonts w:ascii="Arial" w:hAnsi="Arial" w:cs="Arial"/>
          <w:sz w:val="24"/>
          <w:szCs w:val="24"/>
        </w:rPr>
        <w:t xml:space="preserve">                                           </w:t>
      </w:r>
      <w:r w:rsidRPr="00612DE7">
        <w:rPr>
          <w:rFonts w:ascii="Arial" w:hAnsi="Arial" w:cs="Arial"/>
          <w:sz w:val="24"/>
          <w:szCs w:val="24"/>
        </w:rPr>
        <w:t>(</w:t>
      </w:r>
      <w:r w:rsidRPr="001229B6">
        <w:rPr>
          <w:rFonts w:ascii="Arial" w:hAnsi="Arial" w:cs="Arial"/>
          <w:sz w:val="22"/>
          <w:szCs w:val="22"/>
        </w:rPr>
        <w:t xml:space="preserve">фамилия, имя, отчество – для граждан                             </w:t>
      </w:r>
      <w:r w:rsidRPr="001229B6">
        <w:rPr>
          <w:rFonts w:ascii="Arial" w:hAnsi="Arial" w:cs="Arial"/>
          <w:sz w:val="22"/>
          <w:szCs w:val="22"/>
        </w:rPr>
        <w:tab/>
        <w:t xml:space="preserve">                                                    _________________________________</w:t>
      </w:r>
    </w:p>
    <w:p w:rsidR="00847235" w:rsidRPr="001229B6" w:rsidRDefault="00847235" w:rsidP="004373E7">
      <w:pPr>
        <w:pStyle w:val="ConsPlusNonformat"/>
        <w:widowControl/>
        <w:jc w:val="right"/>
        <w:rPr>
          <w:rFonts w:ascii="Arial" w:hAnsi="Arial" w:cs="Arial"/>
          <w:sz w:val="22"/>
          <w:szCs w:val="22"/>
        </w:rPr>
      </w:pPr>
      <w:r w:rsidRPr="001229B6">
        <w:rPr>
          <w:rFonts w:ascii="Arial" w:hAnsi="Arial" w:cs="Arial"/>
          <w:sz w:val="22"/>
          <w:szCs w:val="22"/>
        </w:rPr>
        <w:t xml:space="preserve">                              </w:t>
      </w:r>
      <w:r w:rsidRPr="001229B6">
        <w:rPr>
          <w:rFonts w:ascii="Arial" w:hAnsi="Arial" w:cs="Arial"/>
          <w:sz w:val="22"/>
          <w:szCs w:val="22"/>
        </w:rPr>
        <w:tab/>
      </w:r>
      <w:r w:rsidRPr="001229B6">
        <w:rPr>
          <w:rFonts w:ascii="Arial" w:hAnsi="Arial" w:cs="Arial"/>
          <w:sz w:val="22"/>
          <w:szCs w:val="22"/>
        </w:rPr>
        <w:tab/>
        <w:t xml:space="preserve">                             ________________________________</w:t>
      </w:r>
    </w:p>
    <w:p w:rsidR="00847235" w:rsidRPr="001229B6" w:rsidRDefault="00847235" w:rsidP="004373E7">
      <w:pPr>
        <w:pStyle w:val="ConsPlusNonformat"/>
        <w:widowControl/>
        <w:jc w:val="right"/>
        <w:rPr>
          <w:rFonts w:ascii="Arial" w:hAnsi="Arial" w:cs="Arial"/>
          <w:sz w:val="22"/>
          <w:szCs w:val="22"/>
        </w:rPr>
      </w:pPr>
      <w:r w:rsidRPr="001229B6">
        <w:rPr>
          <w:rFonts w:ascii="Arial" w:hAnsi="Arial" w:cs="Arial"/>
          <w:sz w:val="22"/>
          <w:szCs w:val="22"/>
        </w:rPr>
        <w:t xml:space="preserve">                                 </w:t>
      </w:r>
      <w:r w:rsidRPr="001229B6">
        <w:rPr>
          <w:rFonts w:ascii="Arial" w:hAnsi="Arial" w:cs="Arial"/>
          <w:sz w:val="22"/>
          <w:szCs w:val="22"/>
        </w:rPr>
        <w:tab/>
      </w:r>
      <w:r w:rsidRPr="001229B6">
        <w:rPr>
          <w:rFonts w:ascii="Arial" w:hAnsi="Arial" w:cs="Arial"/>
          <w:sz w:val="22"/>
          <w:szCs w:val="22"/>
        </w:rPr>
        <w:tab/>
      </w:r>
      <w:r w:rsidRPr="001229B6">
        <w:rPr>
          <w:rFonts w:ascii="Arial" w:hAnsi="Arial" w:cs="Arial"/>
          <w:sz w:val="22"/>
          <w:szCs w:val="22"/>
        </w:rPr>
        <w:tab/>
        <w:t>полное наименование организации -</w:t>
      </w:r>
    </w:p>
    <w:p w:rsidR="00847235" w:rsidRPr="001229B6" w:rsidRDefault="00847235" w:rsidP="004373E7">
      <w:pPr>
        <w:pStyle w:val="ConsPlusNonformat"/>
        <w:widowControl/>
        <w:jc w:val="right"/>
        <w:rPr>
          <w:rFonts w:ascii="Arial" w:hAnsi="Arial" w:cs="Arial"/>
          <w:sz w:val="22"/>
          <w:szCs w:val="22"/>
        </w:rPr>
      </w:pPr>
      <w:r w:rsidRPr="001229B6">
        <w:rPr>
          <w:rFonts w:ascii="Arial" w:hAnsi="Arial" w:cs="Arial"/>
          <w:sz w:val="22"/>
          <w:szCs w:val="22"/>
        </w:rPr>
        <w:t xml:space="preserve">                                 </w:t>
      </w:r>
      <w:r w:rsidRPr="001229B6">
        <w:rPr>
          <w:rFonts w:ascii="Arial" w:hAnsi="Arial" w:cs="Arial"/>
          <w:sz w:val="22"/>
          <w:szCs w:val="22"/>
        </w:rPr>
        <w:tab/>
      </w:r>
      <w:r w:rsidRPr="001229B6">
        <w:rPr>
          <w:rFonts w:ascii="Arial" w:hAnsi="Arial" w:cs="Arial"/>
          <w:sz w:val="22"/>
          <w:szCs w:val="22"/>
        </w:rPr>
        <w:tab/>
        <w:t xml:space="preserve">                             _________________________________</w:t>
      </w:r>
    </w:p>
    <w:p w:rsidR="00847235" w:rsidRPr="00612DE7" w:rsidRDefault="00847235" w:rsidP="004373E7">
      <w:pPr>
        <w:pStyle w:val="ConsPlusNonforma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70"/>
        </w:tabs>
        <w:jc w:val="right"/>
        <w:rPr>
          <w:rFonts w:ascii="Arial" w:hAnsi="Arial" w:cs="Arial"/>
          <w:sz w:val="24"/>
          <w:szCs w:val="24"/>
        </w:rPr>
      </w:pPr>
      <w:r w:rsidRPr="001229B6">
        <w:rPr>
          <w:rFonts w:ascii="Arial" w:hAnsi="Arial" w:cs="Arial"/>
          <w:sz w:val="22"/>
          <w:szCs w:val="22"/>
        </w:rPr>
        <w:t xml:space="preserve">                                </w:t>
      </w:r>
      <w:r w:rsidRPr="001229B6">
        <w:rPr>
          <w:rFonts w:ascii="Arial" w:hAnsi="Arial" w:cs="Arial"/>
          <w:sz w:val="22"/>
          <w:szCs w:val="22"/>
        </w:rPr>
        <w:tab/>
      </w:r>
      <w:r w:rsidRPr="001229B6">
        <w:rPr>
          <w:rFonts w:ascii="Arial" w:hAnsi="Arial" w:cs="Arial"/>
          <w:sz w:val="22"/>
          <w:szCs w:val="22"/>
        </w:rPr>
        <w:tab/>
      </w:r>
      <w:r w:rsidRPr="001229B6">
        <w:rPr>
          <w:rFonts w:ascii="Arial" w:hAnsi="Arial" w:cs="Arial"/>
          <w:sz w:val="22"/>
          <w:szCs w:val="22"/>
        </w:rPr>
        <w:tab/>
        <w:t xml:space="preserve">           для юридических лиц</w:t>
      </w:r>
      <w:r w:rsidRPr="00612DE7">
        <w:rPr>
          <w:rFonts w:ascii="Arial" w:hAnsi="Arial" w:cs="Arial"/>
          <w:sz w:val="24"/>
          <w:szCs w:val="24"/>
        </w:rPr>
        <w:t>)</w:t>
      </w:r>
      <w:r w:rsidRPr="00612DE7">
        <w:rPr>
          <w:rFonts w:ascii="Arial" w:hAnsi="Arial" w:cs="Arial"/>
          <w:sz w:val="24"/>
          <w:szCs w:val="24"/>
        </w:rPr>
        <w:tab/>
      </w:r>
      <w:r w:rsidRPr="00612DE7">
        <w:rPr>
          <w:rFonts w:ascii="Arial" w:hAnsi="Arial" w:cs="Arial"/>
          <w:sz w:val="24"/>
          <w:szCs w:val="24"/>
        </w:rPr>
        <w:tab/>
      </w:r>
    </w:p>
    <w:p w:rsidR="00847235" w:rsidRDefault="00847235" w:rsidP="004373E7">
      <w:pPr>
        <w:pStyle w:val="ConsPlusNonformat"/>
        <w:widowControl/>
        <w:jc w:val="right"/>
        <w:rPr>
          <w:rFonts w:ascii="Arial" w:hAnsi="Arial" w:cs="Arial"/>
          <w:sz w:val="24"/>
          <w:szCs w:val="24"/>
        </w:rPr>
      </w:pPr>
      <w:r w:rsidRPr="00612DE7">
        <w:rPr>
          <w:rFonts w:ascii="Arial" w:hAnsi="Arial" w:cs="Arial"/>
          <w:sz w:val="24"/>
          <w:szCs w:val="24"/>
        </w:rPr>
        <w:t xml:space="preserve">                                </w:t>
      </w:r>
      <w:r w:rsidRPr="00612DE7">
        <w:rPr>
          <w:rFonts w:ascii="Arial" w:hAnsi="Arial" w:cs="Arial"/>
          <w:sz w:val="24"/>
          <w:szCs w:val="24"/>
        </w:rPr>
        <w:tab/>
        <w:t xml:space="preserve">Куда </w:t>
      </w:r>
      <w:r>
        <w:rPr>
          <w:rFonts w:ascii="Arial" w:hAnsi="Arial" w:cs="Arial"/>
          <w:sz w:val="24"/>
          <w:szCs w:val="24"/>
        </w:rPr>
        <w:t>___-</w:t>
      </w:r>
      <w:r w:rsidRPr="00612DE7">
        <w:rPr>
          <w:rFonts w:ascii="Arial" w:hAnsi="Arial" w:cs="Arial"/>
          <w:sz w:val="24"/>
          <w:szCs w:val="24"/>
        </w:rPr>
        <w:t>________________________</w:t>
      </w:r>
    </w:p>
    <w:p w:rsidR="00847235" w:rsidRPr="004373E7" w:rsidRDefault="00847235" w:rsidP="004373E7">
      <w:pPr>
        <w:pStyle w:val="ConsPlusNonformat"/>
        <w:widowControl/>
        <w:jc w:val="right"/>
        <w:rPr>
          <w:rFonts w:ascii="Arial" w:hAnsi="Arial" w:cs="Arial"/>
          <w:sz w:val="24"/>
          <w:szCs w:val="24"/>
        </w:rPr>
      </w:pPr>
      <w:r w:rsidRPr="004373E7">
        <w:rPr>
          <w:rFonts w:ascii="Arial" w:hAnsi="Arial" w:cs="Arial"/>
          <w:sz w:val="22"/>
          <w:szCs w:val="22"/>
        </w:rPr>
        <w:t>почтовый индекс и адрес</w:t>
      </w:r>
    </w:p>
    <w:p w:rsidR="00847235" w:rsidRPr="004373E7" w:rsidRDefault="00847235" w:rsidP="004373E7">
      <w:pPr>
        <w:pStyle w:val="ConsPlusNonformat"/>
        <w:widowControl/>
        <w:jc w:val="right"/>
        <w:rPr>
          <w:rFonts w:ascii="Arial" w:hAnsi="Arial" w:cs="Arial"/>
          <w:sz w:val="22"/>
          <w:szCs w:val="22"/>
        </w:rPr>
      </w:pPr>
      <w:r w:rsidRPr="004373E7">
        <w:rPr>
          <w:rFonts w:ascii="Arial" w:hAnsi="Arial" w:cs="Arial"/>
          <w:sz w:val="22"/>
          <w:szCs w:val="22"/>
        </w:rPr>
        <w:t xml:space="preserve">                             </w:t>
      </w:r>
      <w:r w:rsidRPr="004373E7">
        <w:rPr>
          <w:rFonts w:ascii="Arial" w:hAnsi="Arial" w:cs="Arial"/>
          <w:sz w:val="22"/>
          <w:szCs w:val="22"/>
        </w:rPr>
        <w:tab/>
      </w:r>
      <w:r w:rsidRPr="004373E7">
        <w:rPr>
          <w:rFonts w:ascii="Arial" w:hAnsi="Arial" w:cs="Arial"/>
          <w:sz w:val="22"/>
          <w:szCs w:val="22"/>
        </w:rPr>
        <w:tab/>
      </w:r>
      <w:r w:rsidRPr="004373E7">
        <w:rPr>
          <w:rFonts w:ascii="Arial" w:hAnsi="Arial" w:cs="Arial"/>
          <w:sz w:val="22"/>
          <w:szCs w:val="22"/>
        </w:rPr>
        <w:tab/>
        <w:t xml:space="preserve">                           ________________________________</w:t>
      </w:r>
    </w:p>
    <w:p w:rsidR="00847235" w:rsidRPr="004373E7" w:rsidRDefault="00847235" w:rsidP="004373E7">
      <w:pPr>
        <w:pStyle w:val="ConsPlusNonformat"/>
        <w:widowControl/>
        <w:jc w:val="right"/>
        <w:rPr>
          <w:rFonts w:ascii="Arial" w:hAnsi="Arial" w:cs="Arial"/>
          <w:sz w:val="22"/>
          <w:szCs w:val="22"/>
        </w:rPr>
      </w:pPr>
      <w:r w:rsidRPr="004373E7">
        <w:rPr>
          <w:rFonts w:ascii="Arial" w:hAnsi="Arial" w:cs="Arial"/>
          <w:sz w:val="22"/>
          <w:szCs w:val="22"/>
        </w:rPr>
        <w:t xml:space="preserve">                                 </w:t>
      </w:r>
      <w:r w:rsidRPr="004373E7">
        <w:rPr>
          <w:rFonts w:ascii="Arial" w:hAnsi="Arial" w:cs="Arial"/>
          <w:sz w:val="22"/>
          <w:szCs w:val="22"/>
        </w:rPr>
        <w:tab/>
      </w:r>
      <w:r w:rsidRPr="004373E7">
        <w:rPr>
          <w:rFonts w:ascii="Arial" w:hAnsi="Arial" w:cs="Arial"/>
          <w:sz w:val="22"/>
          <w:szCs w:val="22"/>
        </w:rPr>
        <w:tab/>
      </w:r>
      <w:r w:rsidRPr="004373E7">
        <w:rPr>
          <w:rFonts w:ascii="Arial" w:hAnsi="Arial" w:cs="Arial"/>
          <w:sz w:val="22"/>
          <w:szCs w:val="22"/>
        </w:rPr>
        <w:tab/>
      </w:r>
      <w:r w:rsidRPr="004373E7">
        <w:rPr>
          <w:rFonts w:ascii="Arial" w:hAnsi="Arial" w:cs="Arial"/>
          <w:sz w:val="22"/>
          <w:szCs w:val="22"/>
        </w:rPr>
        <w:tab/>
        <w:t xml:space="preserve">                       заявителя согласно заявлению</w:t>
      </w:r>
    </w:p>
    <w:p w:rsidR="00847235" w:rsidRPr="004373E7" w:rsidRDefault="00847235" w:rsidP="004373E7">
      <w:pPr>
        <w:pStyle w:val="ConsPlusNonformat"/>
        <w:widowControl/>
        <w:jc w:val="right"/>
        <w:rPr>
          <w:rFonts w:ascii="Arial" w:hAnsi="Arial" w:cs="Arial"/>
          <w:sz w:val="22"/>
          <w:szCs w:val="22"/>
        </w:rPr>
      </w:pPr>
      <w:r w:rsidRPr="004373E7">
        <w:rPr>
          <w:rFonts w:ascii="Arial" w:hAnsi="Arial" w:cs="Arial"/>
          <w:sz w:val="22"/>
          <w:szCs w:val="22"/>
        </w:rPr>
        <w:t xml:space="preserve">                                                                                      _______________________________</w:t>
      </w:r>
    </w:p>
    <w:p w:rsidR="00847235" w:rsidRPr="00612DE7" w:rsidRDefault="00847235" w:rsidP="004373E7">
      <w:pPr>
        <w:pStyle w:val="ConsPlusNonformat"/>
        <w:widowControl/>
        <w:jc w:val="right"/>
        <w:rPr>
          <w:rFonts w:ascii="Arial" w:hAnsi="Arial" w:cs="Arial"/>
          <w:sz w:val="24"/>
          <w:szCs w:val="24"/>
        </w:rPr>
      </w:pPr>
      <w:r w:rsidRPr="004373E7">
        <w:rPr>
          <w:rFonts w:ascii="Arial" w:hAnsi="Arial" w:cs="Arial"/>
          <w:sz w:val="22"/>
          <w:szCs w:val="22"/>
        </w:rPr>
        <w:t xml:space="preserve">                                </w:t>
      </w:r>
      <w:r w:rsidRPr="004373E7">
        <w:rPr>
          <w:rFonts w:ascii="Arial" w:hAnsi="Arial" w:cs="Arial"/>
          <w:sz w:val="22"/>
          <w:szCs w:val="22"/>
        </w:rPr>
        <w:tab/>
      </w:r>
      <w:r w:rsidRPr="004373E7">
        <w:rPr>
          <w:rFonts w:ascii="Arial" w:hAnsi="Arial" w:cs="Arial"/>
          <w:sz w:val="22"/>
          <w:szCs w:val="22"/>
        </w:rPr>
        <w:tab/>
      </w:r>
      <w:r w:rsidRPr="004373E7">
        <w:rPr>
          <w:rFonts w:ascii="Arial" w:hAnsi="Arial" w:cs="Arial"/>
          <w:sz w:val="22"/>
          <w:szCs w:val="22"/>
        </w:rPr>
        <w:tab/>
        <w:t xml:space="preserve">                                          </w:t>
      </w:r>
      <w:r w:rsidRPr="004373E7">
        <w:rPr>
          <w:rFonts w:ascii="Arial" w:hAnsi="Arial" w:cs="Arial"/>
          <w:sz w:val="22"/>
          <w:szCs w:val="22"/>
        </w:rPr>
        <w:tab/>
        <w:t xml:space="preserve">   о переводе</w:t>
      </w:r>
      <w:r w:rsidRPr="00612DE7">
        <w:rPr>
          <w:rFonts w:ascii="Arial" w:hAnsi="Arial" w:cs="Arial"/>
          <w:sz w:val="24"/>
          <w:szCs w:val="24"/>
        </w:rPr>
        <w:t>)</w:t>
      </w:r>
    </w:p>
    <w:p w:rsidR="00847235" w:rsidRPr="00612DE7" w:rsidRDefault="00847235" w:rsidP="004373E7">
      <w:pPr>
        <w:pStyle w:val="ConsPlusNonformat"/>
        <w:widowControl/>
        <w:jc w:val="right"/>
        <w:rPr>
          <w:rFonts w:ascii="Arial" w:hAnsi="Arial" w:cs="Arial"/>
          <w:sz w:val="24"/>
          <w:szCs w:val="24"/>
        </w:rPr>
      </w:pPr>
      <w:r w:rsidRPr="00612DE7">
        <w:rPr>
          <w:rFonts w:ascii="Arial" w:hAnsi="Arial" w:cs="Arial"/>
          <w:sz w:val="24"/>
          <w:szCs w:val="24"/>
        </w:rPr>
        <w:t xml:space="preserve">                                                                              _____________________________</w:t>
      </w:r>
    </w:p>
    <w:p w:rsidR="00847235" w:rsidRPr="00612DE7" w:rsidRDefault="00847235" w:rsidP="004373E7">
      <w:pPr>
        <w:pStyle w:val="ConsPlusNonformat"/>
        <w:widowControl/>
        <w:jc w:val="right"/>
        <w:rPr>
          <w:rFonts w:ascii="Arial" w:hAnsi="Arial" w:cs="Arial"/>
          <w:sz w:val="24"/>
          <w:szCs w:val="24"/>
        </w:rPr>
      </w:pPr>
    </w:p>
    <w:p w:rsidR="00847235" w:rsidRPr="00612DE7" w:rsidRDefault="00847235" w:rsidP="00FF671B">
      <w:pPr>
        <w:pStyle w:val="ConsPlusNonformat"/>
        <w:widowControl/>
        <w:jc w:val="center"/>
        <w:rPr>
          <w:rFonts w:ascii="Arial" w:hAnsi="Arial" w:cs="Arial"/>
          <w:b/>
          <w:bCs/>
          <w:sz w:val="24"/>
          <w:szCs w:val="24"/>
        </w:rPr>
      </w:pPr>
      <w:r w:rsidRPr="00612DE7">
        <w:rPr>
          <w:rFonts w:ascii="Arial" w:hAnsi="Arial" w:cs="Arial"/>
          <w:b/>
          <w:bCs/>
          <w:sz w:val="24"/>
          <w:szCs w:val="24"/>
        </w:rPr>
        <w:t>УВЕДОМЛЕНИЕ</w:t>
      </w:r>
    </w:p>
    <w:p w:rsidR="00847235" w:rsidRPr="00612DE7" w:rsidRDefault="00847235" w:rsidP="00FF671B">
      <w:pPr>
        <w:pStyle w:val="ConsPlusNonformat"/>
        <w:widowControl/>
        <w:jc w:val="center"/>
        <w:rPr>
          <w:rFonts w:ascii="Arial" w:hAnsi="Arial" w:cs="Arial"/>
          <w:b/>
          <w:bCs/>
          <w:sz w:val="24"/>
          <w:szCs w:val="24"/>
        </w:rPr>
      </w:pPr>
      <w:r w:rsidRPr="00612DE7">
        <w:rPr>
          <w:rFonts w:ascii="Arial" w:hAnsi="Arial" w:cs="Arial"/>
          <w:b/>
          <w:bCs/>
          <w:sz w:val="24"/>
          <w:szCs w:val="24"/>
        </w:rPr>
        <w:t>о переводе (отказе в переводе) жилого (нежилого)</w:t>
      </w:r>
    </w:p>
    <w:p w:rsidR="00847235" w:rsidRPr="00612DE7" w:rsidRDefault="00847235" w:rsidP="00FF671B">
      <w:pPr>
        <w:pStyle w:val="ConsPlusNonformat"/>
        <w:widowControl/>
        <w:jc w:val="center"/>
        <w:rPr>
          <w:rFonts w:ascii="Arial" w:hAnsi="Arial" w:cs="Arial"/>
          <w:b/>
          <w:bCs/>
          <w:sz w:val="24"/>
          <w:szCs w:val="24"/>
        </w:rPr>
      </w:pPr>
      <w:r w:rsidRPr="00612DE7">
        <w:rPr>
          <w:rFonts w:ascii="Arial" w:hAnsi="Arial" w:cs="Arial"/>
          <w:b/>
          <w:bCs/>
          <w:sz w:val="24"/>
          <w:szCs w:val="24"/>
        </w:rPr>
        <w:t>помещения в нежилое (жилое) помещение</w:t>
      </w:r>
    </w:p>
    <w:p w:rsidR="00847235" w:rsidRPr="00612DE7" w:rsidRDefault="00847235" w:rsidP="00FF671B">
      <w:pPr>
        <w:pStyle w:val="ConsPlusNonformat"/>
        <w:widowControl/>
        <w:jc w:val="center"/>
        <w:rPr>
          <w:rFonts w:ascii="Arial" w:hAnsi="Arial" w:cs="Arial"/>
          <w:sz w:val="24"/>
          <w:szCs w:val="24"/>
        </w:rPr>
      </w:pP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____________________________________________________________________</w:t>
      </w:r>
    </w:p>
    <w:p w:rsidR="00847235" w:rsidRPr="001229B6" w:rsidRDefault="00847235" w:rsidP="00FF671B">
      <w:pPr>
        <w:pStyle w:val="ConsPlusNonformat"/>
        <w:widowControl/>
        <w:jc w:val="both"/>
        <w:rPr>
          <w:rFonts w:ascii="Arial" w:hAnsi="Arial" w:cs="Arial"/>
          <w:sz w:val="22"/>
          <w:szCs w:val="22"/>
        </w:rPr>
      </w:pPr>
      <w:r w:rsidRPr="001229B6">
        <w:rPr>
          <w:rFonts w:ascii="Arial" w:hAnsi="Arial" w:cs="Arial"/>
          <w:sz w:val="22"/>
          <w:szCs w:val="22"/>
        </w:rPr>
        <w:t xml:space="preserve">                                 (полное наименование органа местного самоуправления,</w:t>
      </w:r>
    </w:p>
    <w:p w:rsidR="00847235" w:rsidRPr="001229B6" w:rsidRDefault="00847235" w:rsidP="00FF671B">
      <w:pPr>
        <w:pStyle w:val="ConsPlusNonformat"/>
        <w:widowControl/>
        <w:jc w:val="both"/>
        <w:rPr>
          <w:rFonts w:ascii="Arial" w:hAnsi="Arial" w:cs="Arial"/>
          <w:sz w:val="22"/>
          <w:szCs w:val="22"/>
        </w:rPr>
      </w:pPr>
      <w:r w:rsidRPr="001229B6">
        <w:rPr>
          <w:rFonts w:ascii="Arial" w:hAnsi="Arial" w:cs="Arial"/>
          <w:sz w:val="22"/>
          <w:szCs w:val="22"/>
        </w:rPr>
        <w:t>___________________________________________________________________,</w:t>
      </w:r>
    </w:p>
    <w:p w:rsidR="00847235" w:rsidRPr="001229B6" w:rsidRDefault="00847235" w:rsidP="00FF671B">
      <w:pPr>
        <w:pStyle w:val="ConsPlusNonformat"/>
        <w:widowControl/>
        <w:jc w:val="both"/>
        <w:rPr>
          <w:rFonts w:ascii="Arial" w:hAnsi="Arial" w:cs="Arial"/>
          <w:sz w:val="22"/>
          <w:szCs w:val="22"/>
        </w:rPr>
      </w:pPr>
      <w:r w:rsidRPr="001229B6">
        <w:rPr>
          <w:rFonts w:ascii="Arial" w:hAnsi="Arial" w:cs="Arial"/>
          <w:sz w:val="22"/>
          <w:szCs w:val="22"/>
        </w:rPr>
        <w:t xml:space="preserve">                                        осуществляющего перевод помещения)</w:t>
      </w:r>
    </w:p>
    <w:p w:rsidR="00847235" w:rsidRPr="00612DE7" w:rsidRDefault="00847235" w:rsidP="00FF671B">
      <w:pPr>
        <w:pStyle w:val="ConsPlusNonformat"/>
        <w:widowControl/>
        <w:jc w:val="both"/>
        <w:rPr>
          <w:rFonts w:ascii="Arial" w:hAnsi="Arial" w:cs="Arial"/>
          <w:sz w:val="24"/>
          <w:szCs w:val="24"/>
        </w:rPr>
      </w:pP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 xml:space="preserve">рассмотрев представленные в соответствии с частью 2 </w:t>
      </w:r>
      <w:hyperlink r:id="rId13" w:history="1">
        <w:r w:rsidRPr="00612DE7">
          <w:rPr>
            <w:rStyle w:val="a6"/>
            <w:rFonts w:ascii="Arial" w:hAnsi="Arial" w:cs="Arial"/>
            <w:sz w:val="24"/>
            <w:szCs w:val="24"/>
          </w:rPr>
          <w:t>статьи 23</w:t>
        </w:r>
      </w:hyperlink>
      <w:r w:rsidRPr="00612DE7">
        <w:rPr>
          <w:rFonts w:ascii="Arial" w:hAnsi="Arial" w:cs="Arial"/>
          <w:sz w:val="24"/>
          <w:szCs w:val="24"/>
        </w:rPr>
        <w:t xml:space="preserve"> Жилищного кодекса Российской Федерации документы о переводе помещения общей площадью ___ кв. м, находящегося по адресу:</w:t>
      </w: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____________________________________________________________________</w:t>
      </w:r>
    </w:p>
    <w:p w:rsidR="00847235" w:rsidRPr="00246790" w:rsidRDefault="00847235" w:rsidP="00FF671B">
      <w:pPr>
        <w:pStyle w:val="ConsPlusNonformat"/>
        <w:widowControl/>
        <w:jc w:val="both"/>
        <w:rPr>
          <w:rFonts w:ascii="Arial" w:hAnsi="Arial" w:cs="Arial"/>
          <w:sz w:val="22"/>
          <w:szCs w:val="22"/>
        </w:rPr>
      </w:pPr>
      <w:r w:rsidRPr="00246790">
        <w:rPr>
          <w:rFonts w:ascii="Arial" w:hAnsi="Arial" w:cs="Arial"/>
          <w:sz w:val="22"/>
          <w:szCs w:val="22"/>
        </w:rPr>
        <w:t xml:space="preserve">                                   (наименование городского поселения)</w:t>
      </w:r>
    </w:p>
    <w:p w:rsidR="00847235" w:rsidRPr="00246790" w:rsidRDefault="00847235" w:rsidP="00FF671B">
      <w:pPr>
        <w:pStyle w:val="ConsPlusNonformat"/>
        <w:widowControl/>
        <w:jc w:val="both"/>
        <w:rPr>
          <w:rFonts w:ascii="Arial" w:hAnsi="Arial" w:cs="Arial"/>
          <w:sz w:val="22"/>
          <w:szCs w:val="22"/>
        </w:rPr>
      </w:pPr>
      <w:r w:rsidRPr="00246790">
        <w:rPr>
          <w:rFonts w:ascii="Arial" w:hAnsi="Arial" w:cs="Arial"/>
          <w:sz w:val="22"/>
          <w:szCs w:val="22"/>
        </w:rPr>
        <w:t>____________________________________________________________________</w:t>
      </w:r>
    </w:p>
    <w:p w:rsidR="00847235" w:rsidRPr="00246790" w:rsidRDefault="00847235" w:rsidP="00FF671B">
      <w:pPr>
        <w:pStyle w:val="ConsPlusNonformat"/>
        <w:widowControl/>
        <w:jc w:val="both"/>
        <w:rPr>
          <w:rFonts w:ascii="Arial" w:hAnsi="Arial" w:cs="Arial"/>
          <w:sz w:val="22"/>
          <w:szCs w:val="22"/>
        </w:rPr>
      </w:pPr>
      <w:r w:rsidRPr="00246790">
        <w:rPr>
          <w:rFonts w:ascii="Arial" w:hAnsi="Arial" w:cs="Arial"/>
          <w:sz w:val="22"/>
          <w:szCs w:val="22"/>
        </w:rPr>
        <w:t xml:space="preserve">               (наименование улицы, площади, проспекта, бульвара, проезда и т.п.)</w:t>
      </w: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 xml:space="preserve">                    </w:t>
      </w: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 xml:space="preserve">дом ______, </w:t>
      </w:r>
      <w:r w:rsidRPr="00612DE7">
        <w:rPr>
          <w:rFonts w:ascii="Arial" w:hAnsi="Arial" w:cs="Arial"/>
          <w:sz w:val="24"/>
          <w:szCs w:val="24"/>
          <w:u w:val="single"/>
        </w:rPr>
        <w:t>корпус (владение, строение)</w:t>
      </w:r>
      <w:r w:rsidRPr="00612DE7">
        <w:rPr>
          <w:rFonts w:ascii="Arial" w:hAnsi="Arial" w:cs="Arial"/>
          <w:sz w:val="24"/>
          <w:szCs w:val="24"/>
        </w:rPr>
        <w:t xml:space="preserve">    </w:t>
      </w:r>
      <w:r w:rsidRPr="00612DE7">
        <w:rPr>
          <w:rFonts w:ascii="Arial" w:hAnsi="Arial" w:cs="Arial"/>
          <w:sz w:val="24"/>
          <w:szCs w:val="24"/>
          <w:u w:val="single"/>
        </w:rPr>
        <w:t xml:space="preserve">   ________</w:t>
      </w:r>
      <w:r w:rsidRPr="00612DE7">
        <w:rPr>
          <w:rFonts w:ascii="Arial" w:hAnsi="Arial" w:cs="Arial"/>
          <w:sz w:val="24"/>
          <w:szCs w:val="24"/>
        </w:rPr>
        <w:t>_,  кв. ______,</w:t>
      </w:r>
    </w:p>
    <w:p w:rsidR="00847235" w:rsidRPr="00246790" w:rsidRDefault="00847235" w:rsidP="00FF671B">
      <w:pPr>
        <w:pStyle w:val="ConsPlusNonformat"/>
        <w:widowControl/>
        <w:jc w:val="both"/>
        <w:rPr>
          <w:rFonts w:ascii="Arial" w:hAnsi="Arial" w:cs="Arial"/>
          <w:sz w:val="22"/>
          <w:szCs w:val="22"/>
        </w:rPr>
      </w:pPr>
      <w:r w:rsidRPr="00612DE7">
        <w:rPr>
          <w:rFonts w:ascii="Arial" w:hAnsi="Arial" w:cs="Arial"/>
          <w:sz w:val="24"/>
          <w:szCs w:val="24"/>
        </w:rPr>
        <w:t xml:space="preserve">                         </w:t>
      </w:r>
      <w:r w:rsidRPr="00246790">
        <w:rPr>
          <w:rFonts w:ascii="Arial" w:hAnsi="Arial" w:cs="Arial"/>
          <w:sz w:val="22"/>
          <w:szCs w:val="22"/>
        </w:rPr>
        <w:t>(ненужное зачеркнуть)</w:t>
      </w:r>
    </w:p>
    <w:p w:rsidR="00847235" w:rsidRPr="00612DE7" w:rsidRDefault="00847235" w:rsidP="00FF671B">
      <w:pPr>
        <w:pStyle w:val="ConsPlusNonformat"/>
        <w:widowControl/>
        <w:jc w:val="both"/>
        <w:rPr>
          <w:rFonts w:ascii="Arial" w:hAnsi="Arial" w:cs="Arial"/>
          <w:sz w:val="24"/>
          <w:szCs w:val="24"/>
        </w:rPr>
      </w:pPr>
    </w:p>
    <w:p w:rsidR="00847235" w:rsidRPr="00246790" w:rsidRDefault="00847235" w:rsidP="00FF671B">
      <w:pPr>
        <w:pStyle w:val="ConsPlusNonformat"/>
        <w:widowControl/>
        <w:jc w:val="both"/>
        <w:rPr>
          <w:rFonts w:ascii="Arial" w:hAnsi="Arial" w:cs="Arial"/>
          <w:sz w:val="22"/>
          <w:szCs w:val="22"/>
        </w:rPr>
      </w:pPr>
      <w:r w:rsidRPr="00612DE7">
        <w:rPr>
          <w:rFonts w:ascii="Arial" w:hAnsi="Arial" w:cs="Arial"/>
          <w:sz w:val="24"/>
          <w:szCs w:val="24"/>
          <w:u w:val="single"/>
        </w:rPr>
        <w:t xml:space="preserve">из жилого (нежилого) в нежилое (жилое) </w:t>
      </w:r>
      <w:r w:rsidRPr="00612DE7">
        <w:rPr>
          <w:rFonts w:ascii="Arial" w:hAnsi="Arial" w:cs="Arial"/>
          <w:sz w:val="24"/>
          <w:szCs w:val="24"/>
        </w:rPr>
        <w:t xml:space="preserve">  в   целях   использования   помещения в качестве            </w:t>
      </w:r>
      <w:r w:rsidRPr="00246790">
        <w:rPr>
          <w:rFonts w:ascii="Arial" w:hAnsi="Arial" w:cs="Arial"/>
          <w:sz w:val="22"/>
          <w:szCs w:val="22"/>
        </w:rPr>
        <w:t>(ненужное зачеркнуть)</w:t>
      </w:r>
    </w:p>
    <w:p w:rsidR="00847235" w:rsidRPr="00612DE7" w:rsidRDefault="00847235" w:rsidP="00FF671B">
      <w:pPr>
        <w:pStyle w:val="ConsPlusNonformat"/>
        <w:widowControl/>
        <w:ind w:left="708" w:firstLine="708"/>
        <w:jc w:val="both"/>
        <w:rPr>
          <w:rFonts w:ascii="Arial" w:hAnsi="Arial" w:cs="Arial"/>
          <w:sz w:val="24"/>
          <w:szCs w:val="24"/>
        </w:rPr>
      </w:pP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____________________________________________________________________</w:t>
      </w:r>
    </w:p>
    <w:p w:rsidR="00847235" w:rsidRPr="00246790" w:rsidRDefault="00847235" w:rsidP="00FF671B">
      <w:pPr>
        <w:pStyle w:val="ConsPlusNonformat"/>
        <w:widowControl/>
        <w:jc w:val="both"/>
        <w:rPr>
          <w:rFonts w:ascii="Arial" w:hAnsi="Arial" w:cs="Arial"/>
          <w:sz w:val="22"/>
          <w:szCs w:val="22"/>
        </w:rPr>
      </w:pPr>
      <w:r w:rsidRPr="00612DE7">
        <w:rPr>
          <w:rFonts w:ascii="Arial" w:hAnsi="Arial" w:cs="Arial"/>
          <w:sz w:val="24"/>
          <w:szCs w:val="24"/>
        </w:rPr>
        <w:t xml:space="preserve">   </w:t>
      </w:r>
      <w:r w:rsidRPr="00246790">
        <w:rPr>
          <w:rFonts w:ascii="Arial" w:hAnsi="Arial" w:cs="Arial"/>
          <w:sz w:val="22"/>
          <w:szCs w:val="22"/>
        </w:rPr>
        <w:t>(вид использования помещения в соответствии   с заявлением о переводе)</w:t>
      </w:r>
    </w:p>
    <w:p w:rsidR="00847235" w:rsidRPr="00612DE7" w:rsidRDefault="00847235" w:rsidP="00FF671B">
      <w:pPr>
        <w:pStyle w:val="ConsPlusNonformat"/>
        <w:widowControl/>
        <w:jc w:val="both"/>
        <w:rPr>
          <w:rFonts w:ascii="Arial" w:hAnsi="Arial" w:cs="Arial"/>
          <w:sz w:val="24"/>
          <w:szCs w:val="24"/>
        </w:rPr>
      </w:pP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lastRenderedPageBreak/>
        <w:t>РЕШИЛ (________________________________________________________________):</w:t>
      </w:r>
    </w:p>
    <w:p w:rsidR="00847235" w:rsidRPr="00246790" w:rsidRDefault="00847235" w:rsidP="00FF671B">
      <w:pPr>
        <w:pStyle w:val="ConsPlusNonformat"/>
        <w:widowControl/>
        <w:jc w:val="both"/>
        <w:rPr>
          <w:rFonts w:ascii="Arial" w:hAnsi="Arial" w:cs="Arial"/>
          <w:sz w:val="22"/>
          <w:szCs w:val="22"/>
        </w:rPr>
      </w:pPr>
      <w:r w:rsidRPr="00612DE7">
        <w:rPr>
          <w:rFonts w:ascii="Arial" w:hAnsi="Arial" w:cs="Arial"/>
          <w:sz w:val="24"/>
          <w:szCs w:val="24"/>
        </w:rPr>
        <w:t xml:space="preserve">           </w:t>
      </w:r>
      <w:r w:rsidRPr="00612DE7">
        <w:rPr>
          <w:rFonts w:ascii="Arial" w:hAnsi="Arial" w:cs="Arial"/>
          <w:sz w:val="24"/>
          <w:szCs w:val="24"/>
        </w:rPr>
        <w:tab/>
      </w:r>
      <w:r w:rsidRPr="00612DE7">
        <w:rPr>
          <w:rFonts w:ascii="Arial" w:hAnsi="Arial" w:cs="Arial"/>
          <w:sz w:val="24"/>
          <w:szCs w:val="24"/>
        </w:rPr>
        <w:tab/>
      </w:r>
      <w:r w:rsidRPr="00612DE7">
        <w:rPr>
          <w:rFonts w:ascii="Arial" w:hAnsi="Arial" w:cs="Arial"/>
          <w:sz w:val="24"/>
          <w:szCs w:val="24"/>
        </w:rPr>
        <w:tab/>
        <w:t xml:space="preserve"> </w:t>
      </w:r>
      <w:r w:rsidRPr="00246790">
        <w:rPr>
          <w:rFonts w:ascii="Arial" w:hAnsi="Arial" w:cs="Arial"/>
          <w:sz w:val="22"/>
          <w:szCs w:val="22"/>
        </w:rPr>
        <w:t>(наименование акта, дата его принятия и номер)</w:t>
      </w:r>
    </w:p>
    <w:p w:rsidR="00847235" w:rsidRPr="00612DE7" w:rsidRDefault="00847235" w:rsidP="00FF671B">
      <w:pPr>
        <w:pStyle w:val="ConsPlusNonformat"/>
        <w:widowControl/>
        <w:jc w:val="both"/>
        <w:rPr>
          <w:rFonts w:ascii="Arial" w:hAnsi="Arial" w:cs="Arial"/>
          <w:sz w:val="24"/>
          <w:szCs w:val="24"/>
        </w:rPr>
      </w:pP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 xml:space="preserve">    1. Помещение на основании приложенных к заявлению документов:</w:t>
      </w: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 xml:space="preserve">                    </w:t>
      </w: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 xml:space="preserve">    а) </w:t>
      </w:r>
      <w:r w:rsidRPr="00612DE7">
        <w:rPr>
          <w:rFonts w:ascii="Arial" w:hAnsi="Arial" w:cs="Arial"/>
          <w:sz w:val="24"/>
          <w:szCs w:val="24"/>
          <w:u w:val="single"/>
        </w:rPr>
        <w:t>перевести из  жилого (нежилого) в  нежилое (жилое)</w:t>
      </w:r>
      <w:r w:rsidRPr="00612DE7">
        <w:rPr>
          <w:rFonts w:ascii="Arial" w:hAnsi="Arial" w:cs="Arial"/>
          <w:sz w:val="24"/>
          <w:szCs w:val="24"/>
        </w:rPr>
        <w:t xml:space="preserve"> без предварительных условий;</w:t>
      </w:r>
    </w:p>
    <w:p w:rsidR="00847235" w:rsidRPr="004373E7" w:rsidRDefault="00847235" w:rsidP="00FF671B">
      <w:pPr>
        <w:pStyle w:val="ConsPlusNonformat"/>
        <w:widowControl/>
        <w:jc w:val="both"/>
        <w:rPr>
          <w:rFonts w:ascii="Arial" w:hAnsi="Arial" w:cs="Arial"/>
          <w:sz w:val="22"/>
          <w:szCs w:val="22"/>
        </w:rPr>
      </w:pPr>
      <w:r w:rsidRPr="004373E7">
        <w:rPr>
          <w:rFonts w:ascii="Arial" w:hAnsi="Arial" w:cs="Arial"/>
          <w:sz w:val="22"/>
          <w:szCs w:val="22"/>
        </w:rPr>
        <w:t xml:space="preserve">                      (ненужное зачеркнуть)</w:t>
      </w:r>
    </w:p>
    <w:p w:rsidR="00847235" w:rsidRPr="00612DE7" w:rsidRDefault="00847235" w:rsidP="00FF671B">
      <w:pPr>
        <w:pStyle w:val="ConsPlusNonformat"/>
        <w:widowControl/>
        <w:jc w:val="both"/>
        <w:rPr>
          <w:rFonts w:ascii="Arial" w:hAnsi="Arial" w:cs="Arial"/>
          <w:sz w:val="24"/>
          <w:szCs w:val="24"/>
        </w:rPr>
      </w:pP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 xml:space="preserve">    б) перевести из жилого (нежилого) в  нежилое    (жилое)    при   условии проведения в установленном порядке следующих видов работ:</w:t>
      </w: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___________________________________________________________________</w:t>
      </w:r>
    </w:p>
    <w:p w:rsidR="00847235" w:rsidRPr="00246790" w:rsidRDefault="00847235" w:rsidP="00FF671B">
      <w:pPr>
        <w:pStyle w:val="ConsPlusNonformat"/>
        <w:widowControl/>
        <w:jc w:val="both"/>
        <w:rPr>
          <w:rFonts w:ascii="Arial" w:hAnsi="Arial" w:cs="Arial"/>
          <w:sz w:val="22"/>
          <w:szCs w:val="22"/>
        </w:rPr>
      </w:pPr>
      <w:r w:rsidRPr="00246790">
        <w:rPr>
          <w:rFonts w:ascii="Arial" w:hAnsi="Arial" w:cs="Arial"/>
          <w:sz w:val="22"/>
          <w:szCs w:val="22"/>
        </w:rPr>
        <w:t xml:space="preserve">                                                (перечень работ по переустройству</w:t>
      </w:r>
    </w:p>
    <w:p w:rsidR="00847235" w:rsidRPr="00246790" w:rsidRDefault="00847235" w:rsidP="00FF671B">
      <w:pPr>
        <w:pStyle w:val="ConsPlusNonformat"/>
        <w:widowControl/>
        <w:jc w:val="both"/>
        <w:rPr>
          <w:rFonts w:ascii="Arial" w:hAnsi="Arial" w:cs="Arial"/>
          <w:sz w:val="22"/>
          <w:szCs w:val="22"/>
        </w:rPr>
      </w:pPr>
      <w:r w:rsidRPr="00246790">
        <w:rPr>
          <w:rFonts w:ascii="Arial" w:hAnsi="Arial" w:cs="Arial"/>
          <w:sz w:val="22"/>
          <w:szCs w:val="22"/>
        </w:rPr>
        <w:t>___________________________________________________________________</w:t>
      </w:r>
    </w:p>
    <w:p w:rsidR="00847235" w:rsidRPr="00246790" w:rsidRDefault="00847235" w:rsidP="00FF671B">
      <w:pPr>
        <w:pStyle w:val="ConsPlusNonformat"/>
        <w:widowControl/>
        <w:jc w:val="both"/>
        <w:rPr>
          <w:rFonts w:ascii="Arial" w:hAnsi="Arial" w:cs="Arial"/>
          <w:sz w:val="22"/>
          <w:szCs w:val="22"/>
        </w:rPr>
      </w:pPr>
      <w:r w:rsidRPr="00246790">
        <w:rPr>
          <w:rFonts w:ascii="Arial" w:hAnsi="Arial" w:cs="Arial"/>
          <w:sz w:val="22"/>
          <w:szCs w:val="22"/>
        </w:rPr>
        <w:t xml:space="preserve">                                                  (перепланировке) помещения</w:t>
      </w:r>
    </w:p>
    <w:p w:rsidR="00847235" w:rsidRPr="00246790" w:rsidRDefault="00847235" w:rsidP="00FF671B">
      <w:pPr>
        <w:pStyle w:val="ConsPlusNonformat"/>
        <w:widowControl/>
        <w:jc w:val="both"/>
        <w:rPr>
          <w:rFonts w:ascii="Arial" w:hAnsi="Arial" w:cs="Arial"/>
          <w:sz w:val="22"/>
          <w:szCs w:val="22"/>
        </w:rPr>
      </w:pPr>
      <w:r w:rsidRPr="00246790">
        <w:rPr>
          <w:rFonts w:ascii="Arial" w:hAnsi="Arial" w:cs="Arial"/>
          <w:sz w:val="22"/>
          <w:szCs w:val="22"/>
        </w:rPr>
        <w:t>___________________________________________________________________</w:t>
      </w:r>
    </w:p>
    <w:p w:rsidR="00847235" w:rsidRPr="00246790" w:rsidRDefault="00847235" w:rsidP="00FF671B">
      <w:pPr>
        <w:pStyle w:val="ConsPlusNonformat"/>
        <w:widowControl/>
        <w:jc w:val="both"/>
        <w:rPr>
          <w:rFonts w:ascii="Arial" w:hAnsi="Arial" w:cs="Arial"/>
          <w:sz w:val="22"/>
          <w:szCs w:val="22"/>
        </w:rPr>
      </w:pPr>
      <w:r w:rsidRPr="00246790">
        <w:rPr>
          <w:rFonts w:ascii="Arial" w:hAnsi="Arial" w:cs="Arial"/>
          <w:sz w:val="22"/>
          <w:szCs w:val="22"/>
        </w:rPr>
        <w:t xml:space="preserve">       или иных необходимых работ по ремонту, реконструкции,   реставрации помещения)</w:t>
      </w: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___________________________________________________________________.</w:t>
      </w:r>
    </w:p>
    <w:p w:rsidR="00847235" w:rsidRPr="00612DE7" w:rsidRDefault="00847235" w:rsidP="00FF671B">
      <w:pPr>
        <w:pStyle w:val="ConsPlusNonformat"/>
        <w:widowControl/>
        <w:jc w:val="both"/>
        <w:rPr>
          <w:rFonts w:ascii="Arial" w:hAnsi="Arial" w:cs="Arial"/>
          <w:sz w:val="24"/>
          <w:szCs w:val="24"/>
        </w:rPr>
      </w:pP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 xml:space="preserve">    2. Отказать в переводе указанного    помещения    из    жилого (нежилого) в нежилое (жилое) в связи с</w:t>
      </w: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____________________________________________________________________</w:t>
      </w: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 xml:space="preserve">         (основание(я), установленное частью 1 </w:t>
      </w:r>
      <w:hyperlink r:id="rId14" w:history="1">
        <w:r w:rsidRPr="00612DE7">
          <w:rPr>
            <w:rStyle w:val="a6"/>
            <w:rFonts w:ascii="Arial" w:hAnsi="Arial" w:cs="Arial"/>
            <w:sz w:val="24"/>
            <w:szCs w:val="24"/>
          </w:rPr>
          <w:t>статьи 24</w:t>
        </w:r>
      </w:hyperlink>
      <w:r w:rsidRPr="00612DE7">
        <w:rPr>
          <w:rFonts w:ascii="Arial" w:hAnsi="Arial" w:cs="Arial"/>
          <w:sz w:val="24"/>
          <w:szCs w:val="24"/>
        </w:rPr>
        <w:t xml:space="preserve"> Жилищного кодекса Российской Федерации)</w:t>
      </w: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____________________________________________________________________</w:t>
      </w: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____________________________________________________________________</w:t>
      </w:r>
    </w:p>
    <w:p w:rsidR="00847235" w:rsidRPr="00612DE7" w:rsidRDefault="00847235" w:rsidP="00FF671B">
      <w:pPr>
        <w:pStyle w:val="ConsPlusNonformat"/>
        <w:widowControl/>
        <w:jc w:val="both"/>
        <w:rPr>
          <w:rFonts w:ascii="Arial" w:hAnsi="Arial" w:cs="Arial"/>
          <w:sz w:val="24"/>
          <w:szCs w:val="24"/>
        </w:rPr>
      </w:pP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_____________________                   ________________                   _____________________</w:t>
      </w:r>
    </w:p>
    <w:p w:rsidR="00847235" w:rsidRPr="004373E7" w:rsidRDefault="00847235" w:rsidP="00FF671B">
      <w:pPr>
        <w:pStyle w:val="ConsPlusNonformat"/>
        <w:widowControl/>
        <w:jc w:val="both"/>
        <w:rPr>
          <w:rFonts w:ascii="Arial" w:hAnsi="Arial" w:cs="Arial"/>
          <w:sz w:val="22"/>
          <w:szCs w:val="22"/>
        </w:rPr>
      </w:pPr>
      <w:r w:rsidRPr="004373E7">
        <w:rPr>
          <w:rFonts w:ascii="Arial" w:hAnsi="Arial" w:cs="Arial"/>
          <w:sz w:val="22"/>
          <w:szCs w:val="22"/>
        </w:rPr>
        <w:t xml:space="preserve"> (должность лица,  </w:t>
      </w:r>
      <w:r w:rsidR="007A4203">
        <w:rPr>
          <w:rFonts w:ascii="Arial" w:hAnsi="Arial" w:cs="Arial"/>
          <w:sz w:val="22"/>
          <w:szCs w:val="22"/>
        </w:rPr>
        <w:t xml:space="preserve">                </w:t>
      </w:r>
      <w:r w:rsidRPr="004373E7">
        <w:rPr>
          <w:rFonts w:ascii="Arial" w:hAnsi="Arial" w:cs="Arial"/>
          <w:sz w:val="22"/>
          <w:szCs w:val="22"/>
        </w:rPr>
        <w:t xml:space="preserve">   (подпись)                          (расшифровка подписи)</w:t>
      </w:r>
    </w:p>
    <w:p w:rsidR="00847235" w:rsidRPr="00612DE7" w:rsidRDefault="00847235" w:rsidP="00FF671B">
      <w:pPr>
        <w:pStyle w:val="ConsPlusNonformat"/>
        <w:widowControl/>
        <w:jc w:val="both"/>
        <w:rPr>
          <w:rFonts w:ascii="Arial" w:hAnsi="Arial" w:cs="Arial"/>
          <w:sz w:val="24"/>
          <w:szCs w:val="24"/>
        </w:rPr>
      </w:pPr>
      <w:r w:rsidRPr="004373E7">
        <w:rPr>
          <w:rFonts w:ascii="Arial" w:hAnsi="Arial" w:cs="Arial"/>
          <w:sz w:val="22"/>
          <w:szCs w:val="22"/>
        </w:rPr>
        <w:t xml:space="preserve"> подписавшего уведомление</w:t>
      </w:r>
      <w:r w:rsidRPr="00612DE7">
        <w:rPr>
          <w:rFonts w:ascii="Arial" w:hAnsi="Arial" w:cs="Arial"/>
          <w:sz w:val="24"/>
          <w:szCs w:val="24"/>
        </w:rPr>
        <w:t>)</w:t>
      </w:r>
    </w:p>
    <w:p w:rsidR="00847235" w:rsidRPr="00612DE7" w:rsidRDefault="00847235" w:rsidP="00FF671B">
      <w:pPr>
        <w:pStyle w:val="ConsPlusNonformat"/>
        <w:widowControl/>
        <w:jc w:val="both"/>
        <w:rPr>
          <w:rFonts w:ascii="Arial" w:hAnsi="Arial" w:cs="Arial"/>
          <w:sz w:val="24"/>
          <w:szCs w:val="24"/>
        </w:rPr>
      </w:pPr>
    </w:p>
    <w:p w:rsidR="00847235" w:rsidRPr="00612DE7" w:rsidRDefault="00847235" w:rsidP="00FF671B">
      <w:pPr>
        <w:pStyle w:val="ConsPlusNonformat"/>
        <w:widowControl/>
        <w:jc w:val="both"/>
        <w:rPr>
          <w:rFonts w:ascii="Arial" w:hAnsi="Arial" w:cs="Arial"/>
          <w:sz w:val="24"/>
          <w:szCs w:val="24"/>
        </w:rPr>
      </w:pP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  " ____________ 20__ г.</w:t>
      </w:r>
    </w:p>
    <w:p w:rsidR="00847235" w:rsidRPr="00612DE7" w:rsidRDefault="00847235" w:rsidP="00FF671B">
      <w:pPr>
        <w:pStyle w:val="ConsPlusNonformat"/>
        <w:widowControl/>
        <w:jc w:val="both"/>
        <w:rPr>
          <w:rFonts w:ascii="Arial" w:hAnsi="Arial" w:cs="Arial"/>
          <w:sz w:val="24"/>
          <w:szCs w:val="24"/>
        </w:rPr>
      </w:pPr>
    </w:p>
    <w:p w:rsidR="00847235" w:rsidRPr="00612DE7" w:rsidRDefault="00847235" w:rsidP="00FF671B">
      <w:pPr>
        <w:pStyle w:val="ConsPlusNonformat"/>
        <w:widowControl/>
        <w:jc w:val="both"/>
        <w:rPr>
          <w:rFonts w:ascii="Arial" w:hAnsi="Arial" w:cs="Arial"/>
          <w:sz w:val="24"/>
          <w:szCs w:val="24"/>
        </w:rPr>
      </w:pPr>
      <w:r w:rsidRPr="00612DE7">
        <w:rPr>
          <w:rFonts w:ascii="Arial" w:hAnsi="Arial" w:cs="Arial"/>
          <w:sz w:val="24"/>
          <w:szCs w:val="24"/>
        </w:rPr>
        <w:t>М.П.</w:t>
      </w:r>
    </w:p>
    <w:p w:rsidR="00847235" w:rsidRPr="00612DE7" w:rsidRDefault="00847235" w:rsidP="00FF671B">
      <w:pPr>
        <w:pStyle w:val="2"/>
        <w:spacing w:line="240" w:lineRule="auto"/>
        <w:jc w:val="both"/>
        <w:rPr>
          <w:rFonts w:ascii="Arial" w:hAnsi="Arial" w:cs="Arial"/>
          <w:b/>
          <w:bCs/>
        </w:rPr>
      </w:pPr>
    </w:p>
    <w:p w:rsidR="00847235" w:rsidRPr="00612DE7" w:rsidRDefault="00847235" w:rsidP="00FF671B">
      <w:pPr>
        <w:pStyle w:val="2"/>
        <w:spacing w:line="240" w:lineRule="auto"/>
        <w:jc w:val="both"/>
        <w:rPr>
          <w:rFonts w:ascii="Arial" w:hAnsi="Arial" w:cs="Arial"/>
          <w:b/>
          <w:bCs/>
        </w:rPr>
      </w:pPr>
    </w:p>
    <w:p w:rsidR="00847235" w:rsidRPr="00612DE7" w:rsidRDefault="00847235" w:rsidP="00FF671B">
      <w:pPr>
        <w:pStyle w:val="2"/>
        <w:spacing w:line="240" w:lineRule="auto"/>
        <w:jc w:val="both"/>
        <w:rPr>
          <w:rFonts w:ascii="Arial" w:hAnsi="Arial" w:cs="Arial"/>
          <w:b/>
          <w:bCs/>
        </w:rPr>
      </w:pPr>
    </w:p>
    <w:p w:rsidR="00847235" w:rsidRPr="00612DE7" w:rsidRDefault="00847235" w:rsidP="00FF671B">
      <w:pPr>
        <w:pStyle w:val="2"/>
        <w:spacing w:line="240" w:lineRule="auto"/>
        <w:jc w:val="both"/>
        <w:rPr>
          <w:rFonts w:ascii="Arial" w:hAnsi="Arial" w:cs="Arial"/>
          <w:b/>
          <w:bCs/>
        </w:rPr>
      </w:pPr>
    </w:p>
    <w:p w:rsidR="00847235" w:rsidRPr="00612DE7" w:rsidRDefault="00847235" w:rsidP="00FF671B">
      <w:pPr>
        <w:pStyle w:val="2"/>
        <w:spacing w:line="240" w:lineRule="auto"/>
        <w:jc w:val="both"/>
        <w:rPr>
          <w:rFonts w:ascii="Arial" w:hAnsi="Arial" w:cs="Arial"/>
          <w:b/>
          <w:bCs/>
        </w:rPr>
      </w:pPr>
    </w:p>
    <w:p w:rsidR="00847235" w:rsidRPr="00612DE7" w:rsidRDefault="00847235" w:rsidP="00FF671B">
      <w:pPr>
        <w:pStyle w:val="2"/>
        <w:spacing w:line="240" w:lineRule="auto"/>
        <w:jc w:val="both"/>
        <w:rPr>
          <w:rFonts w:ascii="Arial" w:hAnsi="Arial" w:cs="Arial"/>
          <w:b/>
          <w:bCs/>
        </w:rPr>
      </w:pPr>
    </w:p>
    <w:p w:rsidR="007A4203" w:rsidRDefault="007A4203" w:rsidP="00EB5541">
      <w:pPr>
        <w:autoSpaceDE w:val="0"/>
        <w:autoSpaceDN w:val="0"/>
        <w:adjustRightInd w:val="0"/>
        <w:spacing w:line="240" w:lineRule="auto"/>
        <w:ind w:left="5040"/>
        <w:jc w:val="right"/>
        <w:rPr>
          <w:rFonts w:ascii="Arial" w:hAnsi="Arial" w:cs="Arial"/>
          <w:color w:val="000000"/>
          <w:sz w:val="24"/>
          <w:szCs w:val="24"/>
        </w:rPr>
      </w:pPr>
    </w:p>
    <w:p w:rsidR="007A4203" w:rsidRDefault="007A4203" w:rsidP="00EB5541">
      <w:pPr>
        <w:autoSpaceDE w:val="0"/>
        <w:autoSpaceDN w:val="0"/>
        <w:adjustRightInd w:val="0"/>
        <w:spacing w:line="240" w:lineRule="auto"/>
        <w:ind w:left="5040"/>
        <w:jc w:val="right"/>
        <w:rPr>
          <w:rFonts w:ascii="Arial" w:hAnsi="Arial" w:cs="Arial"/>
          <w:color w:val="000000"/>
          <w:sz w:val="24"/>
          <w:szCs w:val="24"/>
        </w:rPr>
      </w:pPr>
    </w:p>
    <w:p w:rsidR="007A4203" w:rsidRDefault="007A4203" w:rsidP="00EB5541">
      <w:pPr>
        <w:autoSpaceDE w:val="0"/>
        <w:autoSpaceDN w:val="0"/>
        <w:adjustRightInd w:val="0"/>
        <w:spacing w:line="240" w:lineRule="auto"/>
        <w:ind w:left="5040"/>
        <w:jc w:val="right"/>
        <w:rPr>
          <w:rFonts w:ascii="Arial" w:hAnsi="Arial" w:cs="Arial"/>
          <w:color w:val="000000"/>
          <w:sz w:val="24"/>
          <w:szCs w:val="24"/>
        </w:rPr>
      </w:pPr>
    </w:p>
    <w:p w:rsidR="007A4203" w:rsidRDefault="007A4203" w:rsidP="00EB5541">
      <w:pPr>
        <w:autoSpaceDE w:val="0"/>
        <w:autoSpaceDN w:val="0"/>
        <w:adjustRightInd w:val="0"/>
        <w:spacing w:line="240" w:lineRule="auto"/>
        <w:ind w:left="5040"/>
        <w:jc w:val="right"/>
        <w:rPr>
          <w:rFonts w:ascii="Arial" w:hAnsi="Arial" w:cs="Arial"/>
          <w:color w:val="000000"/>
          <w:sz w:val="24"/>
          <w:szCs w:val="24"/>
        </w:rPr>
      </w:pPr>
    </w:p>
    <w:p w:rsidR="007A4203" w:rsidRDefault="007A4203" w:rsidP="00EB5541">
      <w:pPr>
        <w:autoSpaceDE w:val="0"/>
        <w:autoSpaceDN w:val="0"/>
        <w:adjustRightInd w:val="0"/>
        <w:spacing w:line="240" w:lineRule="auto"/>
        <w:ind w:left="5040"/>
        <w:jc w:val="right"/>
        <w:rPr>
          <w:rFonts w:ascii="Arial" w:hAnsi="Arial" w:cs="Arial"/>
          <w:color w:val="000000"/>
          <w:sz w:val="24"/>
          <w:szCs w:val="24"/>
        </w:rPr>
      </w:pPr>
    </w:p>
    <w:p w:rsidR="007A4203" w:rsidRDefault="007A4203" w:rsidP="00EB5541">
      <w:pPr>
        <w:autoSpaceDE w:val="0"/>
        <w:autoSpaceDN w:val="0"/>
        <w:adjustRightInd w:val="0"/>
        <w:spacing w:line="240" w:lineRule="auto"/>
        <w:ind w:left="5040"/>
        <w:jc w:val="right"/>
        <w:rPr>
          <w:rFonts w:ascii="Arial" w:hAnsi="Arial" w:cs="Arial"/>
          <w:color w:val="000000"/>
          <w:sz w:val="24"/>
          <w:szCs w:val="24"/>
        </w:rPr>
      </w:pPr>
    </w:p>
    <w:p w:rsidR="00847235" w:rsidRPr="00612DE7" w:rsidRDefault="00847235" w:rsidP="00EB5541">
      <w:pPr>
        <w:autoSpaceDE w:val="0"/>
        <w:autoSpaceDN w:val="0"/>
        <w:adjustRightInd w:val="0"/>
        <w:spacing w:line="240" w:lineRule="auto"/>
        <w:ind w:left="5040"/>
        <w:jc w:val="right"/>
        <w:rPr>
          <w:rFonts w:ascii="Arial" w:hAnsi="Arial" w:cs="Arial"/>
          <w:color w:val="000000"/>
          <w:sz w:val="24"/>
          <w:szCs w:val="24"/>
        </w:rPr>
      </w:pPr>
      <w:r w:rsidRPr="00612DE7">
        <w:rPr>
          <w:rFonts w:ascii="Arial" w:hAnsi="Arial" w:cs="Arial"/>
          <w:color w:val="000000"/>
          <w:sz w:val="24"/>
          <w:szCs w:val="24"/>
        </w:rPr>
        <w:lastRenderedPageBreak/>
        <w:t>Приложение № 3</w:t>
      </w:r>
    </w:p>
    <w:p w:rsidR="00847235" w:rsidRPr="00612DE7" w:rsidRDefault="00847235" w:rsidP="00EB5541">
      <w:pPr>
        <w:autoSpaceDE w:val="0"/>
        <w:autoSpaceDN w:val="0"/>
        <w:adjustRightInd w:val="0"/>
        <w:spacing w:line="240" w:lineRule="auto"/>
        <w:ind w:left="5040"/>
        <w:jc w:val="right"/>
        <w:rPr>
          <w:rFonts w:ascii="Arial" w:hAnsi="Arial" w:cs="Arial"/>
          <w:color w:val="000000"/>
          <w:sz w:val="24"/>
          <w:szCs w:val="24"/>
        </w:rPr>
      </w:pPr>
      <w:r w:rsidRPr="00612DE7">
        <w:rPr>
          <w:rFonts w:ascii="Arial" w:hAnsi="Arial" w:cs="Arial"/>
          <w:color w:val="000000"/>
          <w:sz w:val="24"/>
          <w:szCs w:val="24"/>
        </w:rPr>
        <w:t>к административному регламенту по предоставлению муниципальной услуги «Прием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jc w:val="center"/>
        <w:rPr>
          <w:rFonts w:ascii="Arial" w:hAnsi="Arial" w:cs="Arial"/>
          <w:b/>
          <w:bCs/>
          <w:color w:val="000000"/>
          <w:sz w:val="24"/>
          <w:szCs w:val="24"/>
        </w:rPr>
      </w:pPr>
      <w:r w:rsidRPr="00612DE7">
        <w:rPr>
          <w:rFonts w:ascii="Arial" w:hAnsi="Arial" w:cs="Arial"/>
          <w:b/>
          <w:bCs/>
          <w:color w:val="000000"/>
          <w:sz w:val="24"/>
          <w:szCs w:val="24"/>
        </w:rPr>
        <w:t>ПЕРЕЧЕНЬ</w:t>
      </w:r>
    </w:p>
    <w:p w:rsidR="00847235" w:rsidRPr="00612DE7" w:rsidRDefault="00847235" w:rsidP="00174CD0">
      <w:pPr>
        <w:autoSpaceDE w:val="0"/>
        <w:autoSpaceDN w:val="0"/>
        <w:adjustRightInd w:val="0"/>
        <w:spacing w:line="240" w:lineRule="auto"/>
        <w:jc w:val="center"/>
        <w:rPr>
          <w:rFonts w:ascii="Arial" w:hAnsi="Arial" w:cs="Arial"/>
          <w:b/>
          <w:bCs/>
          <w:color w:val="000000"/>
          <w:sz w:val="24"/>
          <w:szCs w:val="24"/>
        </w:rPr>
      </w:pPr>
      <w:r w:rsidRPr="00612DE7">
        <w:rPr>
          <w:rFonts w:ascii="Arial" w:hAnsi="Arial" w:cs="Arial"/>
          <w:b/>
          <w:bCs/>
          <w:color w:val="000000"/>
          <w:sz w:val="24"/>
          <w:szCs w:val="24"/>
        </w:rPr>
        <w:t xml:space="preserve">ОГРАНИЧЕНИЙ НА МЕРОПРИЯТИЯ (РАБОТЫ) ПО ПЕРЕУСТРОЙСТВУ </w:t>
      </w:r>
      <w:r w:rsidRPr="00612DE7">
        <w:rPr>
          <w:rFonts w:ascii="Arial" w:hAnsi="Arial" w:cs="Arial"/>
          <w:b/>
          <w:bCs/>
          <w:caps/>
          <w:color w:val="000000"/>
          <w:sz w:val="24"/>
          <w:szCs w:val="24"/>
        </w:rPr>
        <w:t>и перепланировке ПЕРЕВОДИМОГО ПОМЕЩЕНИЯ</w:t>
      </w:r>
    </w:p>
    <w:p w:rsidR="00847235" w:rsidRPr="00612DE7" w:rsidRDefault="00847235" w:rsidP="00174CD0">
      <w:pPr>
        <w:autoSpaceDE w:val="0"/>
        <w:autoSpaceDN w:val="0"/>
        <w:adjustRightInd w:val="0"/>
        <w:spacing w:line="240" w:lineRule="auto"/>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1. Настоящий Перечень устанавливает ограничения по применению отдельных проектных (планировочных и конструктивных) решений, обусловленных, в том числе, конструктивными особенностями жилых домов, построенных по типовым проектам.</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2. Указанные ограничения обязательны для всех видов переустройства и (или) перепланировки при переводе жилого (нежилого) помещения в нежилое (жилое) помещение.</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3. Не допускается переустройство и (или) перепланировка помещений, при котором:</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нарушаются требования строительных, санитарно-гигиенических, экологических и эксплуатационно-технических нормативных документов, действующих для жилых зданий;</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ухудшается сохранность и внешний вид фасадов, а также нарушаются противопожарные устройства;</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затрудняется доступ к инженерным коммуникациям и отключающим устройствам, а также которые нарушают работу инженерных систем;</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переустроенное и (или) перепланированное помещение или смежные с ним помещения могут быть отнесены в установленном порядке к категории непригодных для проживания, в том числе размещение уборной, ванной (душевой) и кухни над комнатами;</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нарушается прочность, устойчивость несущих конструкций здания;</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устанавливаются отключающие или регулирующие устройства на общедомовых (общеквартирных) инженерных сетях, если пользование ими оказывает влияние на потребление ресурсов в других помещениях;</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предусматривается ликвидация или уменьшение сечения каналов естественной вентиляции.</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увеличиваются нагрузки на несущие конструкции сверх допустимых по проекту (расчету по несущей способности, по деформациям) при устройстве стяжек в полах, замене перегородок из легких материалов на перегородки из тяжелых материалов, размещении дополнительного оборудования в помещениях.</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4. В жилых домах не допускается устройство проемов, вырубка ниш, пробивка отверстий в стенах-пилонах, стенах-диафрагмах и колоннах (стойках, столбах), а также в местах расположения связей между сборными элементами.</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5. В жилых домах в период проведения ремонтно-строительных работ не допускается:</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производить работы в субботние, воскресные и праздничные нерабочие дни;</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lastRenderedPageBreak/>
        <w:t>- начинать работы, сопряженные с шумом, ранее 9.00 и (или) заканчивать их позднее 19.00;</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применять при производстве работ оборудование и инструменты, вызывающие превышение нормативно допустимого уровня шума и вибрации;</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вести работы без специальных мероприятий, исключающих причинение ущерба смежным помещениям;</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загромождать и загрязнять строительными материалами и (или) отходами эвакуационные пути, другие места общего пользования;</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 использовать пассажирские лифты для транспортировки строительных материалов и отходов без упаковки.</w:t>
      </w:r>
    </w:p>
    <w:p w:rsidR="00847235" w:rsidRPr="00612DE7" w:rsidRDefault="00847235" w:rsidP="00174CD0">
      <w:pPr>
        <w:autoSpaceDE w:val="0"/>
        <w:autoSpaceDN w:val="0"/>
        <w:adjustRightInd w:val="0"/>
        <w:spacing w:line="240" w:lineRule="auto"/>
        <w:ind w:firstLine="709"/>
        <w:jc w:val="both"/>
        <w:rPr>
          <w:rFonts w:ascii="Arial" w:hAnsi="Arial" w:cs="Arial"/>
          <w:color w:val="000000"/>
          <w:sz w:val="24"/>
          <w:szCs w:val="24"/>
        </w:rPr>
      </w:pPr>
      <w:r w:rsidRPr="00612DE7">
        <w:rPr>
          <w:rFonts w:ascii="Arial" w:hAnsi="Arial" w:cs="Arial"/>
          <w:color w:val="000000"/>
          <w:sz w:val="24"/>
          <w:szCs w:val="24"/>
        </w:rPr>
        <w:t>6. Общая продолжительность работ не может превышать четырех месяцев, если не предусмотрено иное (проектной документацией).</w:t>
      </w: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EB5541">
      <w:pPr>
        <w:autoSpaceDE w:val="0"/>
        <w:autoSpaceDN w:val="0"/>
        <w:adjustRightInd w:val="0"/>
        <w:spacing w:line="240" w:lineRule="auto"/>
        <w:ind w:left="5040"/>
        <w:jc w:val="right"/>
        <w:rPr>
          <w:rFonts w:ascii="Arial" w:hAnsi="Arial" w:cs="Arial"/>
          <w:color w:val="000000"/>
          <w:sz w:val="24"/>
          <w:szCs w:val="24"/>
        </w:rPr>
      </w:pPr>
      <w:r w:rsidRPr="00612DE7">
        <w:rPr>
          <w:rFonts w:ascii="Arial" w:hAnsi="Arial" w:cs="Arial"/>
          <w:color w:val="000000"/>
          <w:sz w:val="24"/>
          <w:szCs w:val="24"/>
        </w:rPr>
        <w:lastRenderedPageBreak/>
        <w:t>Приложение № 4</w:t>
      </w:r>
    </w:p>
    <w:p w:rsidR="00847235" w:rsidRPr="00612DE7" w:rsidRDefault="00847235" w:rsidP="00EB5541">
      <w:pPr>
        <w:autoSpaceDE w:val="0"/>
        <w:autoSpaceDN w:val="0"/>
        <w:adjustRightInd w:val="0"/>
        <w:spacing w:line="240" w:lineRule="auto"/>
        <w:ind w:left="5040"/>
        <w:jc w:val="right"/>
        <w:rPr>
          <w:rFonts w:ascii="Arial" w:hAnsi="Arial" w:cs="Arial"/>
          <w:color w:val="000000"/>
          <w:sz w:val="24"/>
          <w:szCs w:val="24"/>
        </w:rPr>
      </w:pPr>
      <w:r w:rsidRPr="00612DE7">
        <w:rPr>
          <w:rFonts w:ascii="Arial" w:hAnsi="Arial" w:cs="Arial"/>
          <w:color w:val="000000"/>
          <w:sz w:val="24"/>
          <w:szCs w:val="24"/>
        </w:rPr>
        <w:t>к административному регламенту по предоставлению муниципальной услуги «Прием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847235" w:rsidRPr="00612DE7" w:rsidRDefault="00847235" w:rsidP="00EB5541">
      <w:pPr>
        <w:autoSpaceDE w:val="0"/>
        <w:autoSpaceDN w:val="0"/>
        <w:adjustRightInd w:val="0"/>
        <w:spacing w:line="240" w:lineRule="auto"/>
        <w:ind w:left="5040"/>
        <w:jc w:val="right"/>
        <w:outlineLvl w:val="1"/>
        <w:rPr>
          <w:rFonts w:ascii="Arial" w:hAnsi="Arial" w:cs="Arial"/>
          <w:color w:val="000000"/>
          <w:sz w:val="24"/>
          <w:szCs w:val="24"/>
        </w:rPr>
      </w:pPr>
    </w:p>
    <w:p w:rsidR="00847235" w:rsidRPr="00612DE7" w:rsidRDefault="00847235" w:rsidP="00174CD0">
      <w:pPr>
        <w:autoSpaceDE w:val="0"/>
        <w:autoSpaceDN w:val="0"/>
        <w:adjustRightInd w:val="0"/>
        <w:spacing w:line="240" w:lineRule="auto"/>
        <w:jc w:val="center"/>
        <w:rPr>
          <w:rFonts w:ascii="Arial" w:hAnsi="Arial" w:cs="Arial"/>
          <w:b/>
          <w:bCs/>
          <w:color w:val="000000"/>
          <w:sz w:val="24"/>
          <w:szCs w:val="24"/>
        </w:rPr>
      </w:pPr>
      <w:r w:rsidRPr="00612DE7">
        <w:rPr>
          <w:rFonts w:ascii="Arial" w:hAnsi="Arial" w:cs="Arial"/>
          <w:b/>
          <w:bCs/>
          <w:color w:val="000000"/>
          <w:sz w:val="24"/>
          <w:szCs w:val="24"/>
        </w:rPr>
        <w:t>БЛОК-СХЕМА</w:t>
      </w:r>
    </w:p>
    <w:p w:rsidR="00847235" w:rsidRPr="00612DE7" w:rsidRDefault="00847235" w:rsidP="00174CD0">
      <w:pPr>
        <w:autoSpaceDE w:val="0"/>
        <w:autoSpaceDN w:val="0"/>
        <w:adjustRightInd w:val="0"/>
        <w:spacing w:line="240" w:lineRule="auto"/>
        <w:jc w:val="center"/>
        <w:rPr>
          <w:rFonts w:ascii="Arial" w:hAnsi="Arial" w:cs="Arial"/>
          <w:b/>
          <w:bCs/>
          <w:caps/>
          <w:color w:val="000000"/>
          <w:sz w:val="24"/>
          <w:szCs w:val="24"/>
        </w:rPr>
      </w:pPr>
      <w:r w:rsidRPr="00612DE7">
        <w:rPr>
          <w:rFonts w:ascii="Arial" w:hAnsi="Arial" w:cs="Arial"/>
          <w:b/>
          <w:bCs/>
          <w:color w:val="000000"/>
          <w:sz w:val="24"/>
          <w:szCs w:val="24"/>
        </w:rPr>
        <w:t xml:space="preserve">ПОСЛЕДОВАТЕЛЬНОСТИ ДЕЙСТВИЙ ПРИ </w:t>
      </w:r>
      <w:r w:rsidRPr="00612DE7">
        <w:rPr>
          <w:rFonts w:ascii="Arial" w:hAnsi="Arial" w:cs="Arial"/>
          <w:b/>
          <w:bCs/>
          <w:caps/>
          <w:color w:val="000000"/>
          <w:sz w:val="24"/>
          <w:szCs w:val="24"/>
        </w:rPr>
        <w:t xml:space="preserve">переводе или отказе в переводе жилого помещения в нежилое помещение или нежилого помещения в жилое помещение </w:t>
      </w:r>
    </w:p>
    <w:p w:rsidR="00847235" w:rsidRPr="00612DE7" w:rsidRDefault="00847235" w:rsidP="00174CD0">
      <w:pPr>
        <w:autoSpaceDE w:val="0"/>
        <w:autoSpaceDN w:val="0"/>
        <w:adjustRightInd w:val="0"/>
        <w:spacing w:line="240" w:lineRule="auto"/>
        <w:jc w:val="center"/>
        <w:rPr>
          <w:rFonts w:ascii="Arial" w:hAnsi="Arial" w:cs="Arial"/>
          <w:b/>
          <w:bCs/>
          <w:color w:val="000000"/>
          <w:sz w:val="24"/>
          <w:szCs w:val="24"/>
        </w:rPr>
      </w:pPr>
    </w:p>
    <w:p w:rsidR="00847235" w:rsidRPr="00612DE7" w:rsidRDefault="00C613E9" w:rsidP="00174CD0">
      <w:pPr>
        <w:autoSpaceDE w:val="0"/>
        <w:autoSpaceDN w:val="0"/>
        <w:adjustRightInd w:val="0"/>
        <w:spacing w:line="240" w:lineRule="auto"/>
        <w:jc w:val="center"/>
        <w:outlineLvl w:val="1"/>
        <w:rPr>
          <w:rFonts w:ascii="Arial" w:hAnsi="Arial" w:cs="Arial"/>
          <w:b/>
          <w:bCs/>
          <w:color w:val="000000"/>
          <w:sz w:val="24"/>
          <w:szCs w:val="24"/>
        </w:rPr>
      </w:pPr>
      <w:r w:rsidRPr="00C613E9">
        <w:rPr>
          <w:noProof/>
        </w:rPr>
        <w:pict>
          <v:rect id="_x0000_s1026" style="position:absolute;left:0;text-align:left;margin-left:18pt;margin-top:.6pt;width:423pt;height:26.35pt;z-index:2">
            <v:textbox style="mso-next-textbox:#_x0000_s1026">
              <w:txbxContent>
                <w:p w:rsidR="00AF58B2" w:rsidRPr="004B7D57" w:rsidRDefault="00AF58B2" w:rsidP="00174CD0">
                  <w:pPr>
                    <w:jc w:val="center"/>
                    <w:rPr>
                      <w:color w:val="000000"/>
                      <w:sz w:val="22"/>
                      <w:szCs w:val="22"/>
                    </w:rPr>
                  </w:pPr>
                  <w:r w:rsidRPr="004B7D57">
                    <w:rPr>
                      <w:color w:val="000000"/>
                      <w:sz w:val="22"/>
                      <w:szCs w:val="22"/>
                    </w:rPr>
                    <w:t>Обращение заявителя с заявлением и необходимым пакетом документов</w:t>
                  </w:r>
                </w:p>
                <w:p w:rsidR="00AF58B2" w:rsidRPr="00FA4FBD" w:rsidRDefault="00AF58B2" w:rsidP="00174CD0"/>
              </w:txbxContent>
            </v:textbox>
          </v:rect>
        </w:pict>
      </w:r>
    </w:p>
    <w:p w:rsidR="00847235" w:rsidRPr="00612DE7" w:rsidRDefault="00C613E9" w:rsidP="00174CD0">
      <w:pPr>
        <w:autoSpaceDE w:val="0"/>
        <w:autoSpaceDN w:val="0"/>
        <w:adjustRightInd w:val="0"/>
        <w:spacing w:line="240" w:lineRule="auto"/>
        <w:jc w:val="center"/>
        <w:outlineLvl w:val="1"/>
        <w:rPr>
          <w:rFonts w:ascii="Arial" w:hAnsi="Arial" w:cs="Arial"/>
          <w:color w:val="000000"/>
          <w:sz w:val="24"/>
          <w:szCs w:val="24"/>
        </w:rPr>
      </w:pPr>
      <w:r w:rsidRPr="00C613E9">
        <w:rPr>
          <w:noProof/>
        </w:rPr>
        <w:pict>
          <v:shapetype id="_x0000_t32" coordsize="21600,21600" o:spt="32" o:oned="t" path="m,l21600,21600e" filled="f">
            <v:path arrowok="t" fillok="f" o:connecttype="none"/>
            <o:lock v:ext="edit" shapetype="t"/>
          </v:shapetype>
          <v:shape id="_x0000_s1027" type="#_x0000_t32" style="position:absolute;left:0;text-align:left;margin-left:342pt;margin-top:13.15pt;width:.05pt;height:22.8pt;z-index:9;visibility:visible" o:connectortype="straight">
            <v:stroke endarrow="open"/>
          </v:shape>
        </w:pict>
      </w:r>
      <w:r w:rsidRPr="00C613E9">
        <w:rPr>
          <w:noProof/>
        </w:rPr>
        <w:pict>
          <v:shape id="_x0000_s1028" type="#_x0000_t32" style="position:absolute;left:0;text-align:left;margin-left:90pt;margin-top:13.15pt;width:.05pt;height:22.8pt;z-index:8;visibility:visible" o:connectortype="straight">
            <v:stroke endarrow="open"/>
          </v:shape>
        </w:pict>
      </w: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C613E9" w:rsidP="00174CD0">
      <w:pPr>
        <w:autoSpaceDE w:val="0"/>
        <w:autoSpaceDN w:val="0"/>
        <w:adjustRightInd w:val="0"/>
        <w:spacing w:line="240" w:lineRule="auto"/>
        <w:ind w:left="5040"/>
        <w:jc w:val="center"/>
        <w:rPr>
          <w:rFonts w:ascii="Arial" w:hAnsi="Arial" w:cs="Arial"/>
          <w:color w:val="000000"/>
          <w:sz w:val="24"/>
          <w:szCs w:val="24"/>
        </w:rPr>
      </w:pPr>
      <w:r w:rsidRPr="00C613E9">
        <w:rPr>
          <w:noProof/>
        </w:rPr>
        <w:pict>
          <v:rect id="_x0000_s1029" style="position:absolute;left:0;text-align:left;margin-left:18pt;margin-top:12.55pt;width:423pt;height:36pt;z-index:11">
            <v:textbox style="mso-next-textbox:#_x0000_s1029">
              <w:txbxContent>
                <w:p w:rsidR="00AF58B2" w:rsidRPr="004B7D57" w:rsidRDefault="00AF58B2" w:rsidP="00174CD0">
                  <w:pPr>
                    <w:jc w:val="center"/>
                    <w:rPr>
                      <w:color w:val="000000"/>
                      <w:sz w:val="24"/>
                      <w:szCs w:val="24"/>
                    </w:rPr>
                  </w:pPr>
                  <w:r w:rsidRPr="004B7D57">
                    <w:rPr>
                      <w:color w:val="000000"/>
                      <w:sz w:val="24"/>
                      <w:szCs w:val="24"/>
                    </w:rPr>
                    <w:t xml:space="preserve">Проверка документов </w:t>
                  </w:r>
                </w:p>
              </w:txbxContent>
            </v:textbox>
          </v:rect>
        </w:pict>
      </w: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C613E9" w:rsidP="00174CD0">
      <w:pPr>
        <w:autoSpaceDE w:val="0"/>
        <w:autoSpaceDN w:val="0"/>
        <w:adjustRightInd w:val="0"/>
        <w:spacing w:line="240" w:lineRule="auto"/>
        <w:ind w:left="5040"/>
        <w:jc w:val="center"/>
        <w:rPr>
          <w:rFonts w:ascii="Arial" w:hAnsi="Arial" w:cs="Arial"/>
          <w:color w:val="000000"/>
          <w:sz w:val="24"/>
          <w:szCs w:val="24"/>
        </w:rPr>
      </w:pPr>
      <w:r w:rsidRPr="00C613E9">
        <w:rPr>
          <w:noProof/>
        </w:rPr>
        <w:pict>
          <v:shape id="_x0000_s1030" type="#_x0000_t32" style="position:absolute;left:0;text-align:left;margin-left:90pt;margin-top:7.2pt;width:.05pt;height:22.8pt;z-index:13;visibility:visible" o:connectortype="straight">
            <v:stroke endarrow="open"/>
          </v:shape>
        </w:pict>
      </w: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C613E9" w:rsidP="00174CD0">
      <w:pPr>
        <w:autoSpaceDE w:val="0"/>
        <w:autoSpaceDN w:val="0"/>
        <w:adjustRightInd w:val="0"/>
        <w:spacing w:line="240" w:lineRule="auto"/>
        <w:ind w:left="5040"/>
        <w:jc w:val="center"/>
        <w:rPr>
          <w:rFonts w:ascii="Arial" w:hAnsi="Arial" w:cs="Arial"/>
          <w:color w:val="000000"/>
          <w:sz w:val="24"/>
          <w:szCs w:val="24"/>
        </w:rPr>
      </w:pPr>
      <w:r w:rsidRPr="00C613E9">
        <w:rPr>
          <w:noProof/>
        </w:rPr>
        <w:pict>
          <v:rect id="_x0000_s1031" style="position:absolute;left:0;text-align:left;margin-left:252pt;margin-top:6.6pt;width:222pt;height:36pt;z-index:7">
            <v:textbox style="mso-next-textbox:#_x0000_s1031">
              <w:txbxContent>
                <w:p w:rsidR="00AF58B2" w:rsidRPr="009337E6" w:rsidRDefault="00AF58B2" w:rsidP="00174CD0">
                  <w:pPr>
                    <w:jc w:val="center"/>
                    <w:rPr>
                      <w:sz w:val="22"/>
                      <w:szCs w:val="22"/>
                    </w:rPr>
                  </w:pPr>
                  <w:r w:rsidRPr="009337E6">
                    <w:rPr>
                      <w:sz w:val="22"/>
                      <w:szCs w:val="22"/>
                    </w:rPr>
                    <w:t>Отказ в приеме документов</w:t>
                  </w:r>
                </w:p>
              </w:txbxContent>
            </v:textbox>
          </v:rect>
        </w:pict>
      </w:r>
      <w:r w:rsidRPr="00C613E9">
        <w:rPr>
          <w:noProof/>
        </w:rPr>
        <w:pict>
          <v:shapetype id="_x0000_t202" coordsize="21600,21600" o:spt="202" path="m,l,21600r21600,l21600,xe">
            <v:stroke joinstyle="miter"/>
            <v:path gradientshapeok="t" o:connecttype="rect"/>
          </v:shapetype>
          <v:shape id="_x0000_s1032" type="#_x0000_t202" style="position:absolute;left:0;text-align:left;margin-left:207pt;margin-top:6.6pt;width:36pt;height:27pt;z-index:14" filled="f" stroked="f">
            <v:textbox style="mso-rotate-with-shape:t">
              <w:txbxContent>
                <w:p w:rsidR="00AF58B2" w:rsidRPr="004B7D57" w:rsidRDefault="00AF58B2" w:rsidP="00174CD0">
                  <w:pPr>
                    <w:rPr>
                      <w:color w:val="000000"/>
                      <w:sz w:val="24"/>
                      <w:szCs w:val="24"/>
                    </w:rPr>
                  </w:pPr>
                  <w:r w:rsidRPr="004B7D57">
                    <w:rPr>
                      <w:color w:val="000000"/>
                      <w:sz w:val="24"/>
                      <w:szCs w:val="24"/>
                    </w:rPr>
                    <w:t>да</w:t>
                  </w:r>
                </w:p>
              </w:txbxContent>
            </v:textbox>
          </v:shape>
        </w:pict>
      </w:r>
      <w:r w:rsidRPr="00C613E9">
        <w:rPr>
          <w:noProof/>
        </w:rPr>
        <w:pict>
          <v:rect id="_x0000_s1033" style="position:absolute;left:0;text-align:left;margin-left:-27pt;margin-top:6.6pt;width:228pt;height:36pt;z-index:6">
            <v:textbox style="mso-next-textbox:#_x0000_s1033">
              <w:txbxContent>
                <w:p w:rsidR="00AF58B2" w:rsidRPr="00246790" w:rsidRDefault="00AF58B2" w:rsidP="00174CD0">
                  <w:pPr>
                    <w:jc w:val="center"/>
                    <w:rPr>
                      <w:color w:val="000000"/>
                      <w:sz w:val="20"/>
                      <w:szCs w:val="20"/>
                    </w:rPr>
                  </w:pPr>
                  <w:r w:rsidRPr="00246790">
                    <w:rPr>
                      <w:color w:val="000000"/>
                      <w:sz w:val="20"/>
                      <w:szCs w:val="20"/>
                    </w:rPr>
                    <w:t>Имеются основания для отказа в приеме документов</w:t>
                  </w:r>
                </w:p>
              </w:txbxContent>
            </v:textbox>
          </v:rect>
        </w:pict>
      </w:r>
    </w:p>
    <w:p w:rsidR="00847235" w:rsidRPr="00612DE7" w:rsidRDefault="00C613E9" w:rsidP="00174CD0">
      <w:pPr>
        <w:autoSpaceDE w:val="0"/>
        <w:autoSpaceDN w:val="0"/>
        <w:adjustRightInd w:val="0"/>
        <w:spacing w:line="240" w:lineRule="auto"/>
        <w:ind w:left="5040"/>
        <w:jc w:val="center"/>
        <w:rPr>
          <w:rFonts w:ascii="Arial" w:hAnsi="Arial" w:cs="Arial"/>
          <w:color w:val="000000"/>
          <w:sz w:val="24"/>
          <w:szCs w:val="24"/>
        </w:rPr>
      </w:pPr>
      <w:r w:rsidRPr="00C613E9">
        <w:rPr>
          <w:noProof/>
        </w:rPr>
        <w:pict>
          <v:shape id="_x0000_s1034" type="#_x0000_t32" style="position:absolute;left:0;text-align:left;margin-left:207pt;margin-top:10.8pt;width:45pt;height:0;z-index:12;visibility:visible" o:connectortype="straight">
            <v:stroke endarrow="open"/>
          </v:shape>
        </w:pict>
      </w: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C613E9" w:rsidP="00174CD0">
      <w:pPr>
        <w:autoSpaceDE w:val="0"/>
        <w:autoSpaceDN w:val="0"/>
        <w:adjustRightInd w:val="0"/>
        <w:spacing w:line="240" w:lineRule="auto"/>
        <w:ind w:left="5040"/>
        <w:jc w:val="center"/>
        <w:rPr>
          <w:rFonts w:ascii="Arial" w:hAnsi="Arial" w:cs="Arial"/>
          <w:color w:val="000000"/>
          <w:sz w:val="24"/>
          <w:szCs w:val="24"/>
        </w:rPr>
      </w:pPr>
      <w:r w:rsidRPr="00C613E9">
        <w:rPr>
          <w:noProof/>
        </w:rPr>
        <w:pict>
          <v:shape id="_x0000_s1035" type="#_x0000_t202" style="position:absolute;left:0;text-align:left;margin-left:54pt;margin-top:1.2pt;width:36pt;height:30pt;z-index:15" filled="f" stroked="f">
            <v:textbox style="mso-rotate-with-shape:t">
              <w:txbxContent>
                <w:p w:rsidR="00AF58B2" w:rsidRDefault="00AF58B2" w:rsidP="00174CD0">
                  <w:r>
                    <w:t xml:space="preserve"> нет</w:t>
                  </w:r>
                </w:p>
              </w:txbxContent>
            </v:textbox>
          </v:shape>
        </w:pict>
      </w:r>
      <w:r w:rsidRPr="00C613E9">
        <w:rPr>
          <w:noProof/>
        </w:rPr>
        <w:pict>
          <v:shape id="_x0000_s1036" type="#_x0000_t32" style="position:absolute;left:0;text-align:left;margin-left:90pt;margin-top:1.2pt;width:0;height:18pt;z-index:3;visibility:visible" o:connectortype="straight">
            <v:stroke endarrow="open"/>
          </v:shape>
        </w:pict>
      </w:r>
    </w:p>
    <w:p w:rsidR="00847235" w:rsidRPr="00612DE7" w:rsidRDefault="00C613E9" w:rsidP="00174CD0">
      <w:pPr>
        <w:autoSpaceDE w:val="0"/>
        <w:autoSpaceDN w:val="0"/>
        <w:adjustRightInd w:val="0"/>
        <w:spacing w:line="240" w:lineRule="auto"/>
        <w:ind w:left="5040"/>
        <w:jc w:val="center"/>
        <w:rPr>
          <w:rFonts w:ascii="Arial" w:hAnsi="Arial" w:cs="Arial"/>
          <w:color w:val="000000"/>
          <w:sz w:val="24"/>
          <w:szCs w:val="24"/>
        </w:rPr>
      </w:pPr>
      <w:r w:rsidRPr="00C613E9">
        <w:rPr>
          <w:noProof/>
        </w:rPr>
        <w:pict>
          <v:rect id="_x0000_s1037" style="position:absolute;left:0;text-align:left;margin-left:-27pt;margin-top:5.4pt;width:225pt;height:36pt;z-index:1">
            <v:textbox style="mso-next-textbox:#_x0000_s1037">
              <w:txbxContent>
                <w:p w:rsidR="00AF58B2" w:rsidRPr="009337E6" w:rsidRDefault="00AF58B2" w:rsidP="001E7CF5">
                  <w:pPr>
                    <w:jc w:val="center"/>
                  </w:pPr>
                  <w:r w:rsidRPr="009337E6">
                    <w:rPr>
                      <w:sz w:val="22"/>
                      <w:szCs w:val="22"/>
                    </w:rPr>
                    <w:t>Прием и регистрация</w:t>
                  </w:r>
                  <w:r w:rsidRPr="001E7CF5">
                    <w:rPr>
                      <w:color w:val="FF0000"/>
                      <w:sz w:val="22"/>
                      <w:szCs w:val="22"/>
                    </w:rPr>
                    <w:t xml:space="preserve"> </w:t>
                  </w:r>
                  <w:r w:rsidRPr="009337E6">
                    <w:rPr>
                      <w:sz w:val="22"/>
                      <w:szCs w:val="22"/>
                    </w:rPr>
                    <w:t>документов</w:t>
                  </w:r>
                </w:p>
              </w:txbxContent>
            </v:textbox>
          </v:rect>
        </w:pict>
      </w:r>
    </w:p>
    <w:p w:rsidR="00847235" w:rsidRPr="00612DE7" w:rsidRDefault="00847235" w:rsidP="00174CD0">
      <w:pPr>
        <w:autoSpaceDE w:val="0"/>
        <w:autoSpaceDN w:val="0"/>
        <w:adjustRightInd w:val="0"/>
        <w:spacing w:line="240" w:lineRule="auto"/>
        <w:rPr>
          <w:rFonts w:ascii="Arial" w:hAnsi="Arial" w:cs="Arial"/>
          <w:color w:val="000000"/>
          <w:sz w:val="24"/>
          <w:szCs w:val="24"/>
        </w:rPr>
      </w:pPr>
    </w:p>
    <w:p w:rsidR="00847235" w:rsidRPr="00612DE7" w:rsidRDefault="00847235" w:rsidP="00174CD0">
      <w:pPr>
        <w:autoSpaceDE w:val="0"/>
        <w:autoSpaceDN w:val="0"/>
        <w:adjustRightInd w:val="0"/>
        <w:spacing w:line="240" w:lineRule="auto"/>
        <w:rPr>
          <w:rFonts w:ascii="Arial" w:hAnsi="Arial" w:cs="Arial"/>
          <w:color w:val="000000"/>
          <w:sz w:val="24"/>
          <w:szCs w:val="24"/>
        </w:rPr>
      </w:pPr>
    </w:p>
    <w:p w:rsidR="00847235" w:rsidRPr="00612DE7" w:rsidRDefault="00C613E9" w:rsidP="00174CD0">
      <w:pPr>
        <w:autoSpaceDE w:val="0"/>
        <w:autoSpaceDN w:val="0"/>
        <w:adjustRightInd w:val="0"/>
        <w:spacing w:line="240" w:lineRule="auto"/>
        <w:ind w:left="5040"/>
        <w:rPr>
          <w:rFonts w:ascii="Arial" w:hAnsi="Arial" w:cs="Arial"/>
          <w:color w:val="000000"/>
          <w:sz w:val="24"/>
          <w:szCs w:val="24"/>
        </w:rPr>
      </w:pPr>
      <w:r w:rsidRPr="00C613E9">
        <w:rPr>
          <w:noProof/>
        </w:rPr>
        <w:pict>
          <v:shape id="_x0000_s1038" type="#_x0000_t32" style="position:absolute;left:0;text-align:left;margin-left:90pt;margin-top:0;width:0;height:18pt;z-index:5;visibility:visible" o:connectortype="straight">
            <v:stroke endarrow="open"/>
          </v:shape>
        </w:pict>
      </w:r>
    </w:p>
    <w:p w:rsidR="00847235" w:rsidRPr="00612DE7" w:rsidRDefault="00C613E9" w:rsidP="00174CD0">
      <w:pPr>
        <w:autoSpaceDE w:val="0"/>
        <w:autoSpaceDN w:val="0"/>
        <w:adjustRightInd w:val="0"/>
        <w:spacing w:line="240" w:lineRule="auto"/>
        <w:ind w:left="5040"/>
        <w:jc w:val="center"/>
        <w:rPr>
          <w:rFonts w:ascii="Arial" w:hAnsi="Arial" w:cs="Arial"/>
          <w:color w:val="000000"/>
          <w:sz w:val="24"/>
          <w:szCs w:val="24"/>
        </w:rPr>
      </w:pPr>
      <w:r w:rsidRPr="00C613E9">
        <w:rPr>
          <w:noProof/>
        </w:rPr>
        <w:pict>
          <v:rect id="_x0000_s1039" style="position:absolute;left:0;text-align:left;margin-left:-27pt;margin-top:4.2pt;width:234pt;height:41.15pt;z-index:17">
            <v:textbox style="mso-next-textbox:#_x0000_s1039">
              <w:txbxContent>
                <w:p w:rsidR="00AF58B2" w:rsidRPr="009337E6" w:rsidRDefault="00AF58B2" w:rsidP="00174CD0">
                  <w:pPr>
                    <w:jc w:val="center"/>
                    <w:rPr>
                      <w:sz w:val="22"/>
                      <w:szCs w:val="22"/>
                    </w:rPr>
                  </w:pPr>
                  <w:r w:rsidRPr="009337E6">
                    <w:rPr>
                      <w:sz w:val="22"/>
                      <w:szCs w:val="22"/>
                    </w:rPr>
                    <w:t>Имеется необходимость получения дополнительных документов (сведений)</w:t>
                  </w:r>
                </w:p>
              </w:txbxContent>
            </v:textbox>
          </v:rect>
        </w:pict>
      </w:r>
      <w:r w:rsidRPr="00C613E9">
        <w:rPr>
          <w:noProof/>
        </w:rPr>
        <w:pict>
          <v:rect id="_x0000_s1040" style="position:absolute;left:0;text-align:left;margin-left:257pt;margin-top:4.2pt;width:222pt;height:45pt;z-index:16">
            <v:textbox style="mso-next-textbox:#_x0000_s1040">
              <w:txbxContent>
                <w:p w:rsidR="00AF58B2" w:rsidRPr="00FA4FBD" w:rsidRDefault="00AF58B2" w:rsidP="00174CD0">
                  <w:pPr>
                    <w:jc w:val="center"/>
                    <w:rPr>
                      <w:sz w:val="22"/>
                      <w:szCs w:val="22"/>
                    </w:rPr>
                  </w:pPr>
                  <w:r w:rsidRPr="009337E6">
                    <w:rPr>
                      <w:sz w:val="22"/>
                      <w:szCs w:val="22"/>
                    </w:rPr>
                    <w:t xml:space="preserve">Формирование и направление межведомственных запросов, получение </w:t>
                  </w:r>
                  <w:r>
                    <w:rPr>
                      <w:sz w:val="22"/>
                      <w:szCs w:val="22"/>
                    </w:rPr>
                    <w:t>ответов</w:t>
                  </w:r>
                </w:p>
              </w:txbxContent>
            </v:textbox>
          </v:rect>
        </w:pict>
      </w:r>
      <w:r w:rsidRPr="00C613E9">
        <w:rPr>
          <w:noProof/>
        </w:rPr>
        <w:pict>
          <v:shape id="_x0000_s1041" type="#_x0000_t202" style="position:absolute;left:0;text-align:left;margin-left:3in;margin-top:4.2pt;width:36pt;height:27pt;z-index:19" filled="f" stroked="f">
            <v:textbox style="mso-rotate-with-shape:t">
              <w:txbxContent>
                <w:p w:rsidR="00AF58B2" w:rsidRPr="009337E6" w:rsidRDefault="00AF58B2" w:rsidP="00174CD0">
                  <w:pPr>
                    <w:rPr>
                      <w:sz w:val="24"/>
                      <w:szCs w:val="24"/>
                    </w:rPr>
                  </w:pPr>
                  <w:r w:rsidRPr="009337E6">
                    <w:rPr>
                      <w:sz w:val="24"/>
                      <w:szCs w:val="24"/>
                    </w:rPr>
                    <w:t>да</w:t>
                  </w:r>
                </w:p>
              </w:txbxContent>
            </v:textbox>
          </v:shape>
        </w:pict>
      </w:r>
    </w:p>
    <w:p w:rsidR="00847235" w:rsidRPr="00612DE7" w:rsidRDefault="00C613E9" w:rsidP="00174CD0">
      <w:pPr>
        <w:autoSpaceDE w:val="0"/>
        <w:autoSpaceDN w:val="0"/>
        <w:adjustRightInd w:val="0"/>
        <w:spacing w:line="240" w:lineRule="auto"/>
        <w:ind w:left="5040"/>
        <w:jc w:val="center"/>
        <w:rPr>
          <w:rFonts w:ascii="Arial" w:hAnsi="Arial" w:cs="Arial"/>
          <w:color w:val="000000"/>
          <w:sz w:val="24"/>
          <w:szCs w:val="24"/>
        </w:rPr>
      </w:pPr>
      <w:r w:rsidRPr="00C613E9">
        <w:rPr>
          <w:noProof/>
        </w:rPr>
        <w:pict>
          <v:shape id="_x0000_s1042" type="#_x0000_t32" style="position:absolute;left:0;text-align:left;margin-left:211.2pt;margin-top:8.4pt;width:45pt;height:0;z-index:18;visibility:visible" o:connectortype="straight">
            <v:stroke endarrow="open"/>
          </v:shape>
        </w:pict>
      </w:r>
    </w:p>
    <w:p w:rsidR="00847235" w:rsidRPr="00612DE7" w:rsidRDefault="00C613E9" w:rsidP="00174CD0">
      <w:pPr>
        <w:autoSpaceDE w:val="0"/>
        <w:autoSpaceDN w:val="0"/>
        <w:adjustRightInd w:val="0"/>
        <w:spacing w:line="240" w:lineRule="auto"/>
        <w:ind w:left="5041"/>
        <w:rPr>
          <w:rFonts w:ascii="Arial" w:hAnsi="Arial" w:cs="Arial"/>
          <w:color w:val="000000"/>
          <w:sz w:val="24"/>
          <w:szCs w:val="24"/>
        </w:rPr>
      </w:pPr>
      <w:r w:rsidRPr="00C613E9">
        <w:rPr>
          <w:noProof/>
        </w:rPr>
        <w:pict>
          <v:shape id="_x0000_s1043" type="#_x0000_t32" style="position:absolute;left:0;text-align:left;margin-left:90pt;margin-top:12.6pt;width:0;height:45pt;z-index:20;visibility:visible" o:connectortype="straight"/>
        </w:pict>
      </w:r>
    </w:p>
    <w:p w:rsidR="00847235" w:rsidRPr="00612DE7" w:rsidRDefault="00C613E9" w:rsidP="00174CD0">
      <w:pPr>
        <w:autoSpaceDE w:val="0"/>
        <w:autoSpaceDN w:val="0"/>
        <w:adjustRightInd w:val="0"/>
        <w:spacing w:line="240" w:lineRule="auto"/>
        <w:rPr>
          <w:rFonts w:ascii="Arial" w:hAnsi="Arial" w:cs="Arial"/>
          <w:color w:val="000000"/>
          <w:sz w:val="24"/>
          <w:szCs w:val="24"/>
        </w:rPr>
      </w:pPr>
      <w:r w:rsidRPr="00C613E9">
        <w:rPr>
          <w:noProof/>
        </w:rPr>
        <w:pict>
          <v:shape id="_x0000_s1044" type="#_x0000_t32" style="position:absolute;margin-left:369pt;margin-top:7.8pt;width:0;height:18pt;z-index:22;visibility:visible" o:connectortype="straight">
            <v:stroke endarrow="open"/>
          </v:shape>
        </w:pict>
      </w:r>
      <w:r w:rsidRPr="00C613E9">
        <w:rPr>
          <w:noProof/>
        </w:rPr>
        <w:pict>
          <v:shape id="_x0000_s1045" type="#_x0000_t202" style="position:absolute;margin-left:54pt;margin-top:7.8pt;width:36pt;height:30pt;z-index:21" filled="f" stroked="f">
            <v:textbox style="mso-rotate-with-shape:t">
              <w:txbxContent>
                <w:p w:rsidR="00AF58B2" w:rsidRDefault="00AF58B2" w:rsidP="00174CD0">
                  <w:r>
                    <w:t xml:space="preserve"> нет</w:t>
                  </w:r>
                </w:p>
              </w:txbxContent>
            </v:textbox>
          </v:shape>
        </w:pict>
      </w:r>
    </w:p>
    <w:p w:rsidR="00847235" w:rsidRPr="00612DE7" w:rsidRDefault="00C613E9" w:rsidP="00174CD0">
      <w:pPr>
        <w:autoSpaceDE w:val="0"/>
        <w:autoSpaceDN w:val="0"/>
        <w:adjustRightInd w:val="0"/>
        <w:spacing w:line="240" w:lineRule="auto"/>
        <w:ind w:left="5040"/>
        <w:jc w:val="center"/>
        <w:rPr>
          <w:rFonts w:ascii="Arial" w:hAnsi="Arial" w:cs="Arial"/>
          <w:color w:val="000000"/>
          <w:sz w:val="24"/>
          <w:szCs w:val="24"/>
        </w:rPr>
      </w:pPr>
      <w:r w:rsidRPr="00C613E9">
        <w:rPr>
          <w:noProof/>
        </w:rPr>
        <w:pict>
          <v:rect id="_x0000_s1046" style="position:absolute;left:0;text-align:left;margin-left:261pt;margin-top:12pt;width:225pt;height:41.9pt;z-index:23">
            <v:textbox style="mso-next-textbox:#_x0000_s1046">
              <w:txbxContent>
                <w:p w:rsidR="00AF58B2" w:rsidRPr="009337E6" w:rsidRDefault="00AF58B2" w:rsidP="00174CD0">
                  <w:pPr>
                    <w:jc w:val="center"/>
                    <w:rPr>
                      <w:sz w:val="22"/>
                      <w:szCs w:val="22"/>
                    </w:rPr>
                  </w:pPr>
                  <w:r w:rsidRPr="009337E6">
                    <w:rPr>
                      <w:sz w:val="22"/>
                      <w:szCs w:val="22"/>
                    </w:rPr>
                    <w:t>Рассмотрение материалов с учетом полученных данных</w:t>
                  </w:r>
                </w:p>
              </w:txbxContent>
            </v:textbox>
          </v:rect>
        </w:pict>
      </w:r>
    </w:p>
    <w:p w:rsidR="00847235" w:rsidRPr="00612DE7" w:rsidRDefault="00847235" w:rsidP="00174CD0">
      <w:pPr>
        <w:autoSpaceDE w:val="0"/>
        <w:autoSpaceDN w:val="0"/>
        <w:adjustRightInd w:val="0"/>
        <w:spacing w:line="240" w:lineRule="auto"/>
        <w:rPr>
          <w:rFonts w:ascii="Arial" w:hAnsi="Arial" w:cs="Arial"/>
          <w:color w:val="000000"/>
          <w:sz w:val="24"/>
          <w:szCs w:val="24"/>
        </w:rPr>
      </w:pPr>
    </w:p>
    <w:p w:rsidR="00847235" w:rsidRPr="00612DE7" w:rsidRDefault="00C613E9" w:rsidP="00174CD0">
      <w:pPr>
        <w:autoSpaceDE w:val="0"/>
        <w:autoSpaceDN w:val="0"/>
        <w:adjustRightInd w:val="0"/>
        <w:spacing w:line="240" w:lineRule="auto"/>
        <w:jc w:val="both"/>
        <w:rPr>
          <w:rFonts w:ascii="Arial" w:hAnsi="Arial" w:cs="Arial"/>
          <w:color w:val="000000"/>
          <w:sz w:val="24"/>
          <w:szCs w:val="24"/>
        </w:rPr>
      </w:pPr>
      <w:r w:rsidRPr="00C613E9">
        <w:rPr>
          <w:noProof/>
        </w:rPr>
        <w:pict>
          <v:shape id="_x0000_s1047" type="#_x0000_t32" style="position:absolute;left:0;text-align:left;margin-left:90.05pt;margin-top:2.4pt;width:170.95pt;height:0;z-index:33" o:connectortype="straight">
            <v:stroke endarrow="open"/>
          </v:shape>
        </w:pict>
      </w:r>
      <w:r w:rsidRPr="00C613E9">
        <w:rPr>
          <w:noProof/>
        </w:rPr>
        <w:pict>
          <v:shape id="_x0000_s1048" type="#_x0000_t32" style="position:absolute;left:0;text-align:left;margin-left:162pt;margin-top:2.4pt;width:0;height:54pt;z-index:10;visibility:visible" o:connectortype="straight">
            <v:stroke endarrow="open"/>
          </v:shape>
        </w:pict>
      </w: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C613E9" w:rsidP="00174CD0">
      <w:pPr>
        <w:autoSpaceDE w:val="0"/>
        <w:autoSpaceDN w:val="0"/>
        <w:adjustRightInd w:val="0"/>
        <w:spacing w:line="240" w:lineRule="auto"/>
        <w:ind w:left="5040"/>
        <w:jc w:val="center"/>
        <w:rPr>
          <w:rFonts w:ascii="Arial" w:hAnsi="Arial" w:cs="Arial"/>
          <w:color w:val="000000"/>
          <w:sz w:val="24"/>
          <w:szCs w:val="24"/>
        </w:rPr>
      </w:pPr>
      <w:r w:rsidRPr="00C613E9">
        <w:rPr>
          <w:noProof/>
        </w:rPr>
        <w:pict>
          <v:rect id="_x0000_s1049" style="position:absolute;left:0;text-align:left;margin-left:-9pt;margin-top:1.2pt;width:459pt;height:36pt;z-index:4">
            <v:textbox style="mso-next-textbox:#_x0000_s1049">
              <w:txbxContent>
                <w:p w:rsidR="00AF58B2" w:rsidRPr="009337E6" w:rsidRDefault="00AF58B2" w:rsidP="00174CD0">
                  <w:pPr>
                    <w:jc w:val="center"/>
                    <w:rPr>
                      <w:sz w:val="22"/>
                      <w:szCs w:val="22"/>
                    </w:rPr>
                  </w:pPr>
                  <w:r w:rsidRPr="009337E6">
                    <w:rPr>
                      <w:sz w:val="22"/>
                      <w:szCs w:val="22"/>
                    </w:rPr>
                    <w:t>Имеются основания для отказа в предоставлении муниципальной услуги</w:t>
                  </w:r>
                </w:p>
                <w:p w:rsidR="00AF58B2" w:rsidRPr="009337E6" w:rsidRDefault="00AF58B2" w:rsidP="00174CD0"/>
              </w:txbxContent>
            </v:textbox>
          </v:rect>
        </w:pict>
      </w: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C613E9" w:rsidP="00174CD0">
      <w:pPr>
        <w:autoSpaceDE w:val="0"/>
        <w:autoSpaceDN w:val="0"/>
        <w:adjustRightInd w:val="0"/>
        <w:spacing w:line="240" w:lineRule="auto"/>
        <w:rPr>
          <w:rFonts w:ascii="Arial" w:hAnsi="Arial" w:cs="Arial"/>
          <w:color w:val="000000"/>
          <w:sz w:val="24"/>
          <w:szCs w:val="24"/>
        </w:rPr>
      </w:pPr>
      <w:r w:rsidRPr="00C613E9">
        <w:rPr>
          <w:noProof/>
        </w:rPr>
        <w:pict>
          <v:shape id="_x0000_s1050" type="#_x0000_t32" style="position:absolute;margin-left:324pt;margin-top:9.6pt;width:0;height:36pt;z-index:25;visibility:visible" o:connectortype="straight">
            <v:stroke endarrow="open"/>
          </v:shape>
        </w:pict>
      </w:r>
      <w:r w:rsidRPr="00C613E9">
        <w:rPr>
          <w:noProof/>
        </w:rPr>
        <w:pict>
          <v:shape id="_x0000_s1051" type="#_x0000_t32" style="position:absolute;margin-left:117pt;margin-top:9.6pt;width:0;height:36pt;z-index:24;visibility:visible" o:connectortype="straight">
            <v:stroke endarrow="open"/>
          </v:shape>
        </w:pict>
      </w:r>
    </w:p>
    <w:p w:rsidR="00847235" w:rsidRPr="00612DE7" w:rsidRDefault="00C613E9" w:rsidP="00174CD0">
      <w:pPr>
        <w:autoSpaceDE w:val="0"/>
        <w:autoSpaceDN w:val="0"/>
        <w:adjustRightInd w:val="0"/>
        <w:spacing w:line="240" w:lineRule="auto"/>
        <w:ind w:left="5040"/>
        <w:jc w:val="center"/>
        <w:rPr>
          <w:rFonts w:ascii="Arial" w:hAnsi="Arial" w:cs="Arial"/>
          <w:color w:val="000000"/>
          <w:sz w:val="24"/>
          <w:szCs w:val="24"/>
        </w:rPr>
      </w:pPr>
      <w:r w:rsidRPr="00C613E9">
        <w:rPr>
          <w:noProof/>
        </w:rPr>
        <w:pict>
          <v:shape id="_x0000_s1052" type="#_x0000_t202" style="position:absolute;left:0;text-align:left;margin-left:81pt;margin-top:4.8pt;width:36pt;height:27pt;z-index:27" filled="f" stroked="f">
            <v:textbox style="mso-rotate-with-shape:t">
              <w:txbxContent>
                <w:p w:rsidR="00AF58B2" w:rsidRPr="009337E6" w:rsidRDefault="00AF58B2" w:rsidP="00174CD0">
                  <w:pPr>
                    <w:rPr>
                      <w:sz w:val="24"/>
                      <w:szCs w:val="24"/>
                    </w:rPr>
                  </w:pPr>
                  <w:r w:rsidRPr="009337E6">
                    <w:rPr>
                      <w:sz w:val="24"/>
                      <w:szCs w:val="24"/>
                    </w:rPr>
                    <w:t>да</w:t>
                  </w:r>
                </w:p>
              </w:txbxContent>
            </v:textbox>
          </v:shape>
        </w:pict>
      </w:r>
      <w:r w:rsidRPr="00C613E9">
        <w:rPr>
          <w:noProof/>
        </w:rPr>
        <w:pict>
          <v:shape id="_x0000_s1053" type="#_x0000_t202" style="position:absolute;left:0;text-align:left;margin-left:324pt;margin-top:4.8pt;width:36pt;height:30pt;z-index:26" filled="f" stroked="f">
            <v:textbox style="mso-rotate-with-shape:t">
              <w:txbxContent>
                <w:p w:rsidR="00AF58B2" w:rsidRDefault="00AF58B2" w:rsidP="00174CD0">
                  <w:r>
                    <w:t xml:space="preserve"> нет</w:t>
                  </w:r>
                </w:p>
              </w:txbxContent>
            </v:textbox>
          </v:shape>
        </w:pict>
      </w:r>
    </w:p>
    <w:p w:rsidR="00847235" w:rsidRPr="00612DE7" w:rsidRDefault="00847235" w:rsidP="00174CD0">
      <w:pPr>
        <w:spacing w:line="240" w:lineRule="auto"/>
        <w:rPr>
          <w:rFonts w:ascii="Arial" w:hAnsi="Arial" w:cs="Arial"/>
          <w:color w:val="000000"/>
          <w:sz w:val="24"/>
          <w:szCs w:val="24"/>
        </w:rPr>
      </w:pPr>
    </w:p>
    <w:p w:rsidR="00847235" w:rsidRPr="00612DE7" w:rsidRDefault="00C613E9" w:rsidP="00174CD0">
      <w:pPr>
        <w:spacing w:line="240" w:lineRule="auto"/>
        <w:rPr>
          <w:rFonts w:ascii="Arial" w:hAnsi="Arial" w:cs="Arial"/>
          <w:color w:val="000000"/>
          <w:sz w:val="24"/>
          <w:szCs w:val="24"/>
        </w:rPr>
      </w:pPr>
      <w:r w:rsidRPr="00C613E9">
        <w:rPr>
          <w:noProof/>
        </w:rPr>
        <w:pict>
          <v:rect id="_x0000_s1054" style="position:absolute;margin-left:0;margin-top:4.2pt;width:225pt;height:44.9pt;z-index:28">
            <v:textbox style="mso-next-textbox:#_x0000_s1054">
              <w:txbxContent>
                <w:p w:rsidR="00AF58B2" w:rsidRPr="009337E6" w:rsidRDefault="00AF58B2" w:rsidP="00174CD0">
                  <w:pPr>
                    <w:jc w:val="center"/>
                    <w:rPr>
                      <w:sz w:val="22"/>
                      <w:szCs w:val="22"/>
                    </w:rPr>
                  </w:pPr>
                  <w:r w:rsidRPr="009337E6">
                    <w:rPr>
                      <w:sz w:val="22"/>
                      <w:szCs w:val="22"/>
                    </w:rPr>
                    <w:t>Отказ в предоставлении муниципальной услуги</w:t>
                  </w:r>
                </w:p>
              </w:txbxContent>
            </v:textbox>
          </v:rect>
        </w:pict>
      </w:r>
      <w:r w:rsidRPr="00C613E9">
        <w:rPr>
          <w:noProof/>
        </w:rPr>
        <w:pict>
          <v:rect id="_x0000_s1055" style="position:absolute;margin-left:261pt;margin-top:4.2pt;width:225pt;height:36pt;z-index:29">
            <v:textbox style="mso-next-textbox:#_x0000_s1055">
              <w:txbxContent>
                <w:p w:rsidR="00AF58B2" w:rsidRPr="009337E6" w:rsidRDefault="00AF58B2" w:rsidP="00174CD0">
                  <w:pPr>
                    <w:jc w:val="center"/>
                    <w:rPr>
                      <w:sz w:val="22"/>
                      <w:szCs w:val="22"/>
                    </w:rPr>
                  </w:pPr>
                  <w:r w:rsidRPr="009337E6">
                    <w:rPr>
                      <w:sz w:val="22"/>
                      <w:szCs w:val="22"/>
                    </w:rPr>
                    <w:t>Предоставление муниципальной услуги</w:t>
                  </w:r>
                </w:p>
              </w:txbxContent>
            </v:textbox>
          </v:rect>
        </w:pict>
      </w:r>
    </w:p>
    <w:p w:rsidR="00847235" w:rsidRPr="00612DE7" w:rsidRDefault="00847235" w:rsidP="00174CD0">
      <w:pPr>
        <w:spacing w:line="240" w:lineRule="auto"/>
        <w:rPr>
          <w:rFonts w:ascii="Arial" w:hAnsi="Arial" w:cs="Arial"/>
          <w:color w:val="000000"/>
          <w:sz w:val="24"/>
          <w:szCs w:val="24"/>
        </w:rPr>
      </w:pPr>
    </w:p>
    <w:p w:rsidR="00847235" w:rsidRPr="00612DE7" w:rsidRDefault="00C613E9" w:rsidP="00174CD0">
      <w:pPr>
        <w:spacing w:line="240" w:lineRule="auto"/>
        <w:rPr>
          <w:rFonts w:ascii="Arial" w:hAnsi="Arial" w:cs="Arial"/>
          <w:color w:val="000000"/>
          <w:sz w:val="24"/>
          <w:szCs w:val="24"/>
        </w:rPr>
      </w:pPr>
      <w:r w:rsidRPr="00C613E9">
        <w:rPr>
          <w:noProof/>
        </w:rPr>
        <w:pict>
          <v:shape id="_x0000_s1056" type="#_x0000_t32" style="position:absolute;margin-left:240.95pt;margin-top:8pt;width:20.05pt;height:19.65pt;flip:x;z-index:32" o:connectortype="straight">
            <v:stroke endarrow="open"/>
          </v:shape>
        </w:pict>
      </w:r>
      <w:r w:rsidRPr="00C613E9">
        <w:rPr>
          <w:noProof/>
        </w:rPr>
        <w:pict>
          <v:shape id="_x0000_s1057" type="#_x0000_t32" style="position:absolute;margin-left:225pt;margin-top:8pt;width:15.95pt;height:19.65pt;z-index:31" o:connectortype="straight">
            <v:stroke endarrow="open"/>
          </v:shape>
        </w:pict>
      </w:r>
    </w:p>
    <w:p w:rsidR="00847235" w:rsidRPr="00612DE7" w:rsidRDefault="00C613E9" w:rsidP="00174CD0">
      <w:pPr>
        <w:spacing w:line="240" w:lineRule="auto"/>
        <w:rPr>
          <w:rFonts w:ascii="Arial" w:hAnsi="Arial" w:cs="Arial"/>
          <w:color w:val="000000"/>
          <w:sz w:val="24"/>
          <w:szCs w:val="24"/>
        </w:rPr>
      </w:pPr>
      <w:r w:rsidRPr="00C613E9">
        <w:rPr>
          <w:noProof/>
        </w:rPr>
        <w:pict>
          <v:rect id="_x0000_s1058" style="position:absolute;margin-left:128.95pt;margin-top:11.55pt;width:225pt;height:36pt;z-index:30">
            <v:textbox style="mso-next-textbox:#_x0000_s1058">
              <w:txbxContent>
                <w:p w:rsidR="00AF58B2" w:rsidRPr="009337E6" w:rsidRDefault="00AF58B2" w:rsidP="00174CD0">
                  <w:pPr>
                    <w:jc w:val="center"/>
                    <w:rPr>
                      <w:sz w:val="20"/>
                      <w:szCs w:val="20"/>
                    </w:rPr>
                  </w:pPr>
                  <w:r w:rsidRPr="009337E6">
                    <w:rPr>
                      <w:sz w:val="22"/>
                      <w:szCs w:val="22"/>
                    </w:rPr>
                    <w:t>Выдача результатов муниципальной услуги</w:t>
                  </w:r>
                </w:p>
              </w:txbxContent>
            </v:textbox>
          </v:rect>
        </w:pict>
      </w: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p w:rsidR="00847235" w:rsidRPr="00612DE7" w:rsidRDefault="00847235" w:rsidP="00EB5541">
      <w:pPr>
        <w:autoSpaceDE w:val="0"/>
        <w:autoSpaceDN w:val="0"/>
        <w:adjustRightInd w:val="0"/>
        <w:spacing w:line="240" w:lineRule="auto"/>
        <w:ind w:left="5040"/>
        <w:jc w:val="right"/>
        <w:rPr>
          <w:rFonts w:ascii="Arial" w:hAnsi="Arial" w:cs="Arial"/>
          <w:color w:val="000000"/>
          <w:sz w:val="24"/>
          <w:szCs w:val="24"/>
        </w:rPr>
      </w:pPr>
      <w:r w:rsidRPr="00612DE7">
        <w:rPr>
          <w:rFonts w:ascii="Arial" w:hAnsi="Arial" w:cs="Arial"/>
          <w:color w:val="000000"/>
          <w:sz w:val="24"/>
          <w:szCs w:val="24"/>
        </w:rPr>
        <w:t>Приложение № 5</w:t>
      </w:r>
    </w:p>
    <w:p w:rsidR="00847235" w:rsidRPr="00612DE7" w:rsidRDefault="00847235" w:rsidP="00EB5541">
      <w:pPr>
        <w:autoSpaceDE w:val="0"/>
        <w:autoSpaceDN w:val="0"/>
        <w:adjustRightInd w:val="0"/>
        <w:spacing w:line="240" w:lineRule="auto"/>
        <w:ind w:left="5040"/>
        <w:jc w:val="right"/>
        <w:rPr>
          <w:rFonts w:ascii="Arial" w:hAnsi="Arial" w:cs="Arial"/>
          <w:color w:val="000000"/>
          <w:sz w:val="24"/>
          <w:szCs w:val="24"/>
        </w:rPr>
      </w:pPr>
      <w:r w:rsidRPr="00612DE7">
        <w:rPr>
          <w:rFonts w:ascii="Arial" w:hAnsi="Arial" w:cs="Arial"/>
          <w:color w:val="000000"/>
          <w:sz w:val="24"/>
          <w:szCs w:val="24"/>
        </w:rPr>
        <w:t>к административному регламенту по предоставлению муниципальной услуги «Прием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p w:rsidR="00847235" w:rsidRPr="00612DE7" w:rsidRDefault="00847235" w:rsidP="00174CD0">
      <w:pPr>
        <w:autoSpaceDE w:val="0"/>
        <w:autoSpaceDN w:val="0"/>
        <w:adjustRightInd w:val="0"/>
        <w:spacing w:line="240" w:lineRule="auto"/>
        <w:ind w:left="5040"/>
        <w:jc w:val="center"/>
        <w:rPr>
          <w:rFonts w:ascii="Arial" w:hAnsi="Arial" w:cs="Arial"/>
          <w:color w:val="000000"/>
          <w:sz w:val="24"/>
          <w:szCs w:val="24"/>
        </w:rPr>
      </w:pPr>
    </w:p>
    <w:tbl>
      <w:tblPr>
        <w:tblW w:w="100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
        <w:gridCol w:w="995"/>
        <w:gridCol w:w="995"/>
        <w:gridCol w:w="995"/>
        <w:gridCol w:w="80"/>
        <w:gridCol w:w="583"/>
        <w:gridCol w:w="1412"/>
        <w:gridCol w:w="857"/>
        <w:gridCol w:w="1547"/>
        <w:gridCol w:w="866"/>
        <w:gridCol w:w="1175"/>
      </w:tblGrid>
      <w:tr w:rsidR="00847235" w:rsidRPr="00612DE7" w:rsidTr="00246790">
        <w:trPr>
          <w:trHeight w:val="630"/>
        </w:trPr>
        <w:tc>
          <w:tcPr>
            <w:tcW w:w="10048" w:type="dxa"/>
            <w:gridSpan w:val="11"/>
            <w:tcBorders>
              <w:top w:val="nil"/>
              <w:left w:val="nil"/>
              <w:right w:val="nil"/>
            </w:tcBorders>
            <w:noWrap/>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 xml:space="preserve">Расписка </w:t>
            </w:r>
          </w:p>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в получении документов</w:t>
            </w:r>
          </w:p>
        </w:tc>
      </w:tr>
      <w:tr w:rsidR="00847235" w:rsidRPr="00612DE7" w:rsidTr="00246790">
        <w:trPr>
          <w:trHeight w:val="555"/>
        </w:trPr>
        <w:tc>
          <w:tcPr>
            <w:tcW w:w="543" w:type="dxa"/>
            <w:vMerge w:val="restart"/>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 п/п</w:t>
            </w:r>
          </w:p>
        </w:tc>
        <w:tc>
          <w:tcPr>
            <w:tcW w:w="3065" w:type="dxa"/>
            <w:gridSpan w:val="4"/>
            <w:vMerge w:val="restart"/>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Наименование и реквизиты документов</w:t>
            </w:r>
          </w:p>
        </w:tc>
        <w:tc>
          <w:tcPr>
            <w:tcW w:w="2852" w:type="dxa"/>
            <w:gridSpan w:val="3"/>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Количество экземпляров</w:t>
            </w:r>
          </w:p>
        </w:tc>
        <w:tc>
          <w:tcPr>
            <w:tcW w:w="2413" w:type="dxa"/>
            <w:gridSpan w:val="2"/>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Количество листов</w:t>
            </w:r>
          </w:p>
        </w:tc>
        <w:tc>
          <w:tcPr>
            <w:tcW w:w="1175" w:type="dxa"/>
            <w:vMerge w:val="restart"/>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Примечание</w:t>
            </w:r>
          </w:p>
        </w:tc>
      </w:tr>
      <w:tr w:rsidR="00847235" w:rsidRPr="00612DE7" w:rsidTr="00246790">
        <w:trPr>
          <w:trHeight w:val="480"/>
        </w:trPr>
        <w:tc>
          <w:tcPr>
            <w:tcW w:w="543" w:type="dxa"/>
            <w:vMerge/>
          </w:tcPr>
          <w:p w:rsidR="00847235" w:rsidRPr="00612DE7" w:rsidRDefault="00847235" w:rsidP="00174CD0">
            <w:pPr>
              <w:spacing w:line="240" w:lineRule="auto"/>
              <w:rPr>
                <w:rFonts w:ascii="Arial" w:hAnsi="Arial" w:cs="Arial"/>
                <w:color w:val="000000"/>
                <w:sz w:val="24"/>
                <w:szCs w:val="24"/>
              </w:rPr>
            </w:pPr>
          </w:p>
        </w:tc>
        <w:tc>
          <w:tcPr>
            <w:tcW w:w="3065" w:type="dxa"/>
            <w:gridSpan w:val="4"/>
            <w:vMerge/>
          </w:tcPr>
          <w:p w:rsidR="00847235" w:rsidRPr="00612DE7" w:rsidRDefault="00847235" w:rsidP="00174CD0">
            <w:pPr>
              <w:spacing w:line="240" w:lineRule="auto"/>
              <w:rPr>
                <w:rFonts w:ascii="Arial" w:hAnsi="Arial" w:cs="Arial"/>
                <w:color w:val="000000"/>
                <w:sz w:val="24"/>
                <w:szCs w:val="24"/>
              </w:rPr>
            </w:pPr>
          </w:p>
        </w:tc>
        <w:tc>
          <w:tcPr>
            <w:tcW w:w="1995" w:type="dxa"/>
            <w:gridSpan w:val="2"/>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подлинник</w:t>
            </w:r>
          </w:p>
        </w:tc>
        <w:tc>
          <w:tcPr>
            <w:tcW w:w="857" w:type="dxa"/>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копия</w:t>
            </w:r>
          </w:p>
        </w:tc>
        <w:tc>
          <w:tcPr>
            <w:tcW w:w="1547" w:type="dxa"/>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в подлиннике</w:t>
            </w:r>
          </w:p>
        </w:tc>
        <w:tc>
          <w:tcPr>
            <w:tcW w:w="866" w:type="dxa"/>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в копии</w:t>
            </w:r>
          </w:p>
        </w:tc>
        <w:tc>
          <w:tcPr>
            <w:tcW w:w="1175" w:type="dxa"/>
            <w:vMerge/>
          </w:tcPr>
          <w:p w:rsidR="00847235" w:rsidRPr="00612DE7" w:rsidRDefault="00847235" w:rsidP="00174CD0">
            <w:pPr>
              <w:spacing w:line="240" w:lineRule="auto"/>
              <w:rPr>
                <w:rFonts w:ascii="Arial" w:hAnsi="Arial" w:cs="Arial"/>
                <w:color w:val="000000"/>
                <w:sz w:val="24"/>
                <w:szCs w:val="24"/>
              </w:rPr>
            </w:pPr>
          </w:p>
        </w:tc>
      </w:tr>
      <w:tr w:rsidR="00847235" w:rsidRPr="00612DE7" w:rsidTr="00246790">
        <w:trPr>
          <w:trHeight w:val="540"/>
        </w:trPr>
        <w:tc>
          <w:tcPr>
            <w:tcW w:w="543" w:type="dxa"/>
            <w:noWrap/>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1</w:t>
            </w:r>
          </w:p>
        </w:tc>
        <w:tc>
          <w:tcPr>
            <w:tcW w:w="3065" w:type="dxa"/>
            <w:gridSpan w:val="4"/>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995" w:type="dxa"/>
            <w:gridSpan w:val="2"/>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5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54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66"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175"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r>
      <w:tr w:rsidR="00847235" w:rsidRPr="00612DE7" w:rsidTr="00246790">
        <w:trPr>
          <w:trHeight w:val="540"/>
        </w:trPr>
        <w:tc>
          <w:tcPr>
            <w:tcW w:w="543" w:type="dxa"/>
            <w:noWrap/>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2</w:t>
            </w:r>
          </w:p>
        </w:tc>
        <w:tc>
          <w:tcPr>
            <w:tcW w:w="3065" w:type="dxa"/>
            <w:gridSpan w:val="4"/>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995" w:type="dxa"/>
            <w:gridSpan w:val="2"/>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5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54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66"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175"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r>
      <w:tr w:rsidR="00847235" w:rsidRPr="00612DE7" w:rsidTr="00246790">
        <w:trPr>
          <w:trHeight w:val="540"/>
        </w:trPr>
        <w:tc>
          <w:tcPr>
            <w:tcW w:w="543" w:type="dxa"/>
            <w:noWrap/>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3</w:t>
            </w:r>
          </w:p>
        </w:tc>
        <w:tc>
          <w:tcPr>
            <w:tcW w:w="3065" w:type="dxa"/>
            <w:gridSpan w:val="4"/>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995" w:type="dxa"/>
            <w:gridSpan w:val="2"/>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5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54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66"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175"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r>
      <w:tr w:rsidR="00847235" w:rsidRPr="00612DE7" w:rsidTr="00246790">
        <w:trPr>
          <w:trHeight w:val="540"/>
        </w:trPr>
        <w:tc>
          <w:tcPr>
            <w:tcW w:w="543" w:type="dxa"/>
            <w:noWrap/>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4</w:t>
            </w:r>
          </w:p>
        </w:tc>
        <w:tc>
          <w:tcPr>
            <w:tcW w:w="3065" w:type="dxa"/>
            <w:gridSpan w:val="4"/>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995" w:type="dxa"/>
            <w:gridSpan w:val="2"/>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5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54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66"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175"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r>
      <w:tr w:rsidR="00847235" w:rsidRPr="00612DE7" w:rsidTr="00246790">
        <w:trPr>
          <w:trHeight w:val="540"/>
        </w:trPr>
        <w:tc>
          <w:tcPr>
            <w:tcW w:w="543" w:type="dxa"/>
            <w:noWrap/>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5</w:t>
            </w:r>
          </w:p>
        </w:tc>
        <w:tc>
          <w:tcPr>
            <w:tcW w:w="3065" w:type="dxa"/>
            <w:gridSpan w:val="4"/>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995" w:type="dxa"/>
            <w:gridSpan w:val="2"/>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5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54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66"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175"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r>
      <w:tr w:rsidR="00847235" w:rsidRPr="00612DE7" w:rsidTr="00246790">
        <w:trPr>
          <w:trHeight w:val="540"/>
        </w:trPr>
        <w:tc>
          <w:tcPr>
            <w:tcW w:w="543" w:type="dxa"/>
            <w:noWrap/>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6</w:t>
            </w:r>
          </w:p>
        </w:tc>
        <w:tc>
          <w:tcPr>
            <w:tcW w:w="3065" w:type="dxa"/>
            <w:gridSpan w:val="4"/>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995" w:type="dxa"/>
            <w:gridSpan w:val="2"/>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5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54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66"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175"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r>
      <w:tr w:rsidR="00847235" w:rsidRPr="00612DE7" w:rsidTr="00246790">
        <w:trPr>
          <w:trHeight w:val="540"/>
        </w:trPr>
        <w:tc>
          <w:tcPr>
            <w:tcW w:w="543" w:type="dxa"/>
            <w:noWrap/>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7</w:t>
            </w:r>
          </w:p>
        </w:tc>
        <w:tc>
          <w:tcPr>
            <w:tcW w:w="3065" w:type="dxa"/>
            <w:gridSpan w:val="4"/>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995" w:type="dxa"/>
            <w:gridSpan w:val="2"/>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5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54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66"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175"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r>
      <w:tr w:rsidR="00847235" w:rsidRPr="00612DE7" w:rsidTr="00246790">
        <w:trPr>
          <w:trHeight w:val="540"/>
        </w:trPr>
        <w:tc>
          <w:tcPr>
            <w:tcW w:w="543" w:type="dxa"/>
            <w:noWrap/>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8</w:t>
            </w:r>
          </w:p>
        </w:tc>
        <w:tc>
          <w:tcPr>
            <w:tcW w:w="3065" w:type="dxa"/>
            <w:gridSpan w:val="4"/>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995" w:type="dxa"/>
            <w:gridSpan w:val="2"/>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5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54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66"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175"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r>
      <w:tr w:rsidR="00847235" w:rsidRPr="00612DE7" w:rsidTr="00246790">
        <w:trPr>
          <w:trHeight w:val="540"/>
        </w:trPr>
        <w:tc>
          <w:tcPr>
            <w:tcW w:w="543" w:type="dxa"/>
            <w:noWrap/>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9</w:t>
            </w:r>
          </w:p>
        </w:tc>
        <w:tc>
          <w:tcPr>
            <w:tcW w:w="3065" w:type="dxa"/>
            <w:gridSpan w:val="4"/>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995" w:type="dxa"/>
            <w:gridSpan w:val="2"/>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5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54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66"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175"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r>
      <w:tr w:rsidR="00847235" w:rsidRPr="00612DE7" w:rsidTr="00246790">
        <w:trPr>
          <w:trHeight w:val="540"/>
        </w:trPr>
        <w:tc>
          <w:tcPr>
            <w:tcW w:w="543" w:type="dxa"/>
            <w:noWrap/>
          </w:tcPr>
          <w:p w:rsidR="00847235" w:rsidRPr="00612DE7" w:rsidRDefault="00847235" w:rsidP="00174CD0">
            <w:pPr>
              <w:spacing w:line="240" w:lineRule="auto"/>
              <w:jc w:val="center"/>
              <w:rPr>
                <w:rFonts w:ascii="Arial" w:hAnsi="Arial" w:cs="Arial"/>
                <w:color w:val="000000"/>
                <w:sz w:val="24"/>
                <w:szCs w:val="24"/>
              </w:rPr>
            </w:pPr>
            <w:r w:rsidRPr="00612DE7">
              <w:rPr>
                <w:rFonts w:ascii="Arial" w:hAnsi="Arial" w:cs="Arial"/>
                <w:color w:val="000000"/>
                <w:sz w:val="24"/>
                <w:szCs w:val="24"/>
              </w:rPr>
              <w:t>10</w:t>
            </w:r>
          </w:p>
        </w:tc>
        <w:tc>
          <w:tcPr>
            <w:tcW w:w="3065" w:type="dxa"/>
            <w:gridSpan w:val="4"/>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995" w:type="dxa"/>
            <w:gridSpan w:val="2"/>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5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547"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866"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c>
          <w:tcPr>
            <w:tcW w:w="1175" w:type="dxa"/>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w:t>
            </w:r>
          </w:p>
        </w:tc>
      </w:tr>
      <w:tr w:rsidR="00847235" w:rsidRPr="00612DE7" w:rsidTr="00246790">
        <w:trPr>
          <w:trHeight w:val="420"/>
        </w:trPr>
        <w:tc>
          <w:tcPr>
            <w:tcW w:w="543" w:type="dxa"/>
            <w:tcBorders>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9505" w:type="dxa"/>
            <w:gridSpan w:val="10"/>
            <w:tcBorders>
              <w:left w:val="nil"/>
              <w:bottom w:val="nil"/>
              <w:right w:val="nil"/>
            </w:tcBorders>
            <w:noWrap/>
          </w:tcPr>
          <w:p w:rsidR="00847235" w:rsidRPr="00612DE7" w:rsidRDefault="00847235" w:rsidP="009972EC">
            <w:pPr>
              <w:spacing w:line="240" w:lineRule="auto"/>
              <w:rPr>
                <w:rFonts w:ascii="Arial" w:hAnsi="Arial" w:cs="Arial"/>
                <w:color w:val="000000"/>
                <w:sz w:val="24"/>
                <w:szCs w:val="24"/>
              </w:rPr>
            </w:pPr>
            <w:r w:rsidRPr="00612DE7">
              <w:rPr>
                <w:rFonts w:ascii="Arial" w:hAnsi="Arial" w:cs="Arial"/>
                <w:color w:val="000000"/>
                <w:sz w:val="24"/>
                <w:szCs w:val="24"/>
              </w:rPr>
              <w:t>_____________________________________________________________________</w:t>
            </w:r>
          </w:p>
        </w:tc>
      </w:tr>
      <w:tr w:rsidR="00847235" w:rsidRPr="00612DE7" w:rsidTr="00246790">
        <w:trPr>
          <w:trHeight w:val="360"/>
        </w:trPr>
        <w:tc>
          <w:tcPr>
            <w:tcW w:w="543"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9505" w:type="dxa"/>
            <w:gridSpan w:val="10"/>
            <w:tcBorders>
              <w:top w:val="nil"/>
              <w:left w:val="nil"/>
              <w:bottom w:val="nil"/>
              <w:right w:val="nil"/>
            </w:tcBorders>
            <w:noWrap/>
          </w:tcPr>
          <w:p w:rsidR="00847235" w:rsidRPr="00612DE7" w:rsidRDefault="00847235" w:rsidP="009972EC">
            <w:pPr>
              <w:spacing w:line="240" w:lineRule="auto"/>
              <w:rPr>
                <w:rFonts w:ascii="Arial" w:hAnsi="Arial" w:cs="Arial"/>
                <w:color w:val="000000"/>
                <w:sz w:val="24"/>
                <w:szCs w:val="24"/>
              </w:rPr>
            </w:pPr>
            <w:r w:rsidRPr="00612DE7">
              <w:rPr>
                <w:rFonts w:ascii="Arial" w:hAnsi="Arial" w:cs="Arial"/>
                <w:color w:val="000000"/>
                <w:sz w:val="24"/>
                <w:szCs w:val="24"/>
              </w:rPr>
              <w:t>_____________________________________________________________________</w:t>
            </w:r>
          </w:p>
        </w:tc>
      </w:tr>
      <w:tr w:rsidR="00847235" w:rsidRPr="00612DE7" w:rsidTr="00246790">
        <w:trPr>
          <w:trHeight w:val="255"/>
        </w:trPr>
        <w:tc>
          <w:tcPr>
            <w:tcW w:w="543"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8330" w:type="dxa"/>
            <w:gridSpan w:val="9"/>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xml:space="preserve">        </w:t>
            </w:r>
            <w:r w:rsidR="009972EC">
              <w:rPr>
                <w:rFonts w:ascii="Arial" w:hAnsi="Arial" w:cs="Arial"/>
                <w:color w:val="000000"/>
                <w:sz w:val="24"/>
                <w:szCs w:val="24"/>
              </w:rPr>
              <w:t xml:space="preserve">         </w:t>
            </w:r>
            <w:r w:rsidRPr="00612DE7">
              <w:rPr>
                <w:rFonts w:ascii="Arial" w:hAnsi="Arial" w:cs="Arial"/>
                <w:color w:val="000000"/>
                <w:sz w:val="24"/>
                <w:szCs w:val="24"/>
              </w:rPr>
              <w:t xml:space="preserve"> (должность, Ф.И.О. специалиста принявшего документы)      </w:t>
            </w:r>
          </w:p>
        </w:tc>
        <w:tc>
          <w:tcPr>
            <w:tcW w:w="1175"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r>
      <w:tr w:rsidR="00847235" w:rsidRPr="00612DE7" w:rsidTr="00246790">
        <w:trPr>
          <w:trHeight w:val="255"/>
        </w:trPr>
        <w:tc>
          <w:tcPr>
            <w:tcW w:w="543"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995"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995"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995"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663" w:type="dxa"/>
            <w:gridSpan w:val="2"/>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1412"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857"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1547"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866"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1175"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r>
      <w:tr w:rsidR="00847235" w:rsidRPr="00612DE7" w:rsidTr="00246790">
        <w:trPr>
          <w:trHeight w:val="255"/>
        </w:trPr>
        <w:tc>
          <w:tcPr>
            <w:tcW w:w="4191" w:type="dxa"/>
            <w:gridSpan w:val="6"/>
            <w:tcBorders>
              <w:top w:val="nil"/>
              <w:left w:val="nil"/>
              <w:bottom w:val="nil"/>
              <w:right w:val="nil"/>
            </w:tcBorders>
            <w:noWrap/>
          </w:tcPr>
          <w:p w:rsidR="00847235" w:rsidRPr="00612DE7" w:rsidRDefault="00847235" w:rsidP="00174CD0">
            <w:pPr>
              <w:spacing w:line="240" w:lineRule="auto"/>
              <w:jc w:val="right"/>
              <w:rPr>
                <w:rFonts w:ascii="Arial" w:hAnsi="Arial" w:cs="Arial"/>
                <w:color w:val="000000"/>
                <w:sz w:val="24"/>
                <w:szCs w:val="24"/>
              </w:rPr>
            </w:pPr>
          </w:p>
        </w:tc>
        <w:tc>
          <w:tcPr>
            <w:tcW w:w="5857" w:type="dxa"/>
            <w:gridSpan w:val="5"/>
            <w:tcBorders>
              <w:top w:val="nil"/>
              <w:left w:val="nil"/>
              <w:bottom w:val="nil"/>
              <w:right w:val="nil"/>
            </w:tcBorders>
            <w:noWrap/>
          </w:tcPr>
          <w:p w:rsidR="00847235" w:rsidRPr="00612DE7" w:rsidRDefault="00847235" w:rsidP="00174CD0">
            <w:pPr>
              <w:spacing w:line="240" w:lineRule="auto"/>
              <w:jc w:val="right"/>
              <w:rPr>
                <w:rFonts w:ascii="Arial" w:hAnsi="Arial" w:cs="Arial"/>
                <w:color w:val="000000"/>
                <w:sz w:val="24"/>
                <w:szCs w:val="24"/>
              </w:rPr>
            </w:pPr>
            <w:r w:rsidRPr="00612DE7">
              <w:rPr>
                <w:rFonts w:ascii="Arial" w:hAnsi="Arial" w:cs="Arial"/>
                <w:color w:val="000000"/>
                <w:sz w:val="24"/>
                <w:szCs w:val="24"/>
              </w:rPr>
              <w:t>" ____" _______________ 20___ год</w:t>
            </w:r>
          </w:p>
        </w:tc>
      </w:tr>
      <w:tr w:rsidR="00847235" w:rsidRPr="00612DE7" w:rsidTr="00246790">
        <w:trPr>
          <w:trHeight w:val="255"/>
        </w:trPr>
        <w:tc>
          <w:tcPr>
            <w:tcW w:w="543"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995"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995"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995"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663" w:type="dxa"/>
            <w:gridSpan w:val="2"/>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1412"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857"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3588" w:type="dxa"/>
            <w:gridSpan w:val="3"/>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r>
      <w:tr w:rsidR="00847235" w:rsidRPr="00612DE7" w:rsidTr="00246790">
        <w:trPr>
          <w:trHeight w:val="450"/>
        </w:trPr>
        <w:tc>
          <w:tcPr>
            <w:tcW w:w="543" w:type="dxa"/>
            <w:tcBorders>
              <w:top w:val="nil"/>
              <w:left w:val="nil"/>
              <w:bottom w:val="nil"/>
              <w:right w:val="nil"/>
            </w:tcBorders>
            <w:noWrap/>
          </w:tcPr>
          <w:p w:rsidR="00847235" w:rsidRPr="00612DE7" w:rsidRDefault="00847235" w:rsidP="00174CD0">
            <w:pPr>
              <w:spacing w:line="240" w:lineRule="auto"/>
              <w:jc w:val="center"/>
              <w:rPr>
                <w:rFonts w:ascii="Arial" w:hAnsi="Arial" w:cs="Arial"/>
                <w:color w:val="000000"/>
                <w:sz w:val="24"/>
                <w:szCs w:val="24"/>
              </w:rPr>
            </w:pPr>
          </w:p>
        </w:tc>
        <w:tc>
          <w:tcPr>
            <w:tcW w:w="9505" w:type="dxa"/>
            <w:gridSpan w:val="10"/>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Расписку получил __________________________________________/_______________</w:t>
            </w:r>
          </w:p>
        </w:tc>
      </w:tr>
      <w:tr w:rsidR="00847235" w:rsidRPr="00612DE7" w:rsidTr="00246790">
        <w:trPr>
          <w:trHeight w:val="225"/>
        </w:trPr>
        <w:tc>
          <w:tcPr>
            <w:tcW w:w="543"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995"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995"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5474" w:type="dxa"/>
            <w:gridSpan w:val="6"/>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r w:rsidRPr="00612DE7">
              <w:rPr>
                <w:rFonts w:ascii="Arial" w:hAnsi="Arial" w:cs="Arial"/>
                <w:color w:val="000000"/>
                <w:sz w:val="24"/>
                <w:szCs w:val="24"/>
              </w:rPr>
              <w:t xml:space="preserve">      </w:t>
            </w:r>
            <w:r w:rsidR="009972EC">
              <w:rPr>
                <w:rFonts w:ascii="Arial" w:hAnsi="Arial" w:cs="Arial"/>
                <w:color w:val="000000"/>
                <w:sz w:val="24"/>
                <w:szCs w:val="24"/>
              </w:rPr>
              <w:t xml:space="preserve">                       </w:t>
            </w:r>
            <w:r w:rsidRPr="00612DE7">
              <w:rPr>
                <w:rFonts w:ascii="Arial" w:hAnsi="Arial" w:cs="Arial"/>
                <w:color w:val="000000"/>
                <w:sz w:val="24"/>
                <w:szCs w:val="24"/>
              </w:rPr>
              <w:t xml:space="preserve"> (Ф.И.О., подпись заявителя)</w:t>
            </w:r>
          </w:p>
        </w:tc>
        <w:tc>
          <w:tcPr>
            <w:tcW w:w="866"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c>
          <w:tcPr>
            <w:tcW w:w="1175" w:type="dxa"/>
            <w:tcBorders>
              <w:top w:val="nil"/>
              <w:left w:val="nil"/>
              <w:bottom w:val="nil"/>
              <w:right w:val="nil"/>
            </w:tcBorders>
            <w:noWrap/>
          </w:tcPr>
          <w:p w:rsidR="00847235" w:rsidRPr="00612DE7" w:rsidRDefault="00847235" w:rsidP="00174CD0">
            <w:pPr>
              <w:spacing w:line="240" w:lineRule="auto"/>
              <w:rPr>
                <w:rFonts w:ascii="Arial" w:hAnsi="Arial" w:cs="Arial"/>
                <w:color w:val="000000"/>
                <w:sz w:val="24"/>
                <w:szCs w:val="24"/>
              </w:rPr>
            </w:pPr>
          </w:p>
        </w:tc>
      </w:tr>
    </w:tbl>
    <w:p w:rsidR="00847235" w:rsidRPr="00612DE7" w:rsidRDefault="00847235">
      <w:pPr>
        <w:rPr>
          <w:rFonts w:ascii="Arial" w:hAnsi="Arial" w:cs="Arial"/>
          <w:color w:val="000000"/>
          <w:sz w:val="24"/>
          <w:szCs w:val="24"/>
        </w:rPr>
      </w:pPr>
    </w:p>
    <w:p w:rsidR="00847235" w:rsidRPr="00612DE7" w:rsidRDefault="00847235">
      <w:pPr>
        <w:rPr>
          <w:rFonts w:ascii="Arial" w:hAnsi="Arial" w:cs="Arial"/>
          <w:color w:val="000000"/>
          <w:sz w:val="24"/>
          <w:szCs w:val="24"/>
        </w:rPr>
      </w:pPr>
      <w:r w:rsidRPr="00612DE7">
        <w:rPr>
          <w:rFonts w:ascii="Arial" w:hAnsi="Arial" w:cs="Arial"/>
          <w:color w:val="000000"/>
          <w:sz w:val="24"/>
          <w:szCs w:val="24"/>
        </w:rPr>
        <w:t xml:space="preserve"> </w:t>
      </w:r>
    </w:p>
    <w:sectPr w:rsidR="00847235" w:rsidRPr="00612DE7" w:rsidSect="00612DE7">
      <w:headerReference w:type="default" r:id="rId15"/>
      <w:footerReference w:type="default" r:id="rId16"/>
      <w:pgSz w:w="11906" w:h="16838"/>
      <w:pgMar w:top="1134" w:right="1247" w:bottom="1134" w:left="1531" w:header="708" w:footer="708" w:gutter="0"/>
      <w:cols w:space="708"/>
      <w:titlePg/>
      <w:rtlGutter/>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313" w:rsidRDefault="007A5313">
      <w:r>
        <w:separator/>
      </w:r>
    </w:p>
  </w:endnote>
  <w:endnote w:type="continuationSeparator" w:id="1">
    <w:p w:rsidR="007A5313" w:rsidRDefault="007A53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8B2" w:rsidRDefault="00AF58B2" w:rsidP="00612DE7">
    <w:pPr>
      <w:pStyle w:val="ac"/>
      <w:framePr w:wrap="auto" w:vAnchor="text" w:hAnchor="margin" w:xAlign="right" w:y="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313" w:rsidRDefault="007A5313">
      <w:r>
        <w:separator/>
      </w:r>
    </w:p>
  </w:footnote>
  <w:footnote w:type="continuationSeparator" w:id="1">
    <w:p w:rsidR="007A5313" w:rsidRDefault="007A53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8B2" w:rsidRDefault="00AF58B2" w:rsidP="00125E76">
    <w:pPr>
      <w:pStyle w:val="aa"/>
      <w:framePr w:wrap="auto" w:vAnchor="text" w:hAnchor="margin" w:xAlign="center" w:y="1"/>
      <w:rPr>
        <w:rStyle w:val="ae"/>
      </w:rPr>
    </w:pPr>
  </w:p>
  <w:p w:rsidR="00AF58B2" w:rsidRDefault="00AF58B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8"/>
    <w:lvl w:ilvl="0">
      <w:start w:val="1"/>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
    <w:nsid w:val="01623737"/>
    <w:multiLevelType w:val="hybridMultilevel"/>
    <w:tmpl w:val="D1A411C0"/>
    <w:lvl w:ilvl="0" w:tplc="8C3A20CA">
      <w:start w:val="1"/>
      <w:numFmt w:val="bullet"/>
      <w:lvlText w:val=""/>
      <w:lvlJc w:val="left"/>
      <w:pPr>
        <w:ind w:left="720" w:hanging="360"/>
      </w:pPr>
      <w:rPr>
        <w:rFonts w:ascii="Symbol" w:hAnsi="Symbol" w:cs="Symbol"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02692E8F"/>
    <w:multiLevelType w:val="hybridMultilevel"/>
    <w:tmpl w:val="AC282510"/>
    <w:lvl w:ilvl="0" w:tplc="8C3A20CA">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
    <w:nsid w:val="03201B4A"/>
    <w:multiLevelType w:val="hybridMultilevel"/>
    <w:tmpl w:val="484615B8"/>
    <w:lvl w:ilvl="0" w:tplc="8C3A20CA">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
    <w:nsid w:val="037D1264"/>
    <w:multiLevelType w:val="hybridMultilevel"/>
    <w:tmpl w:val="97366E02"/>
    <w:lvl w:ilvl="0" w:tplc="8C3A20CA">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nsid w:val="05AE0A5F"/>
    <w:multiLevelType w:val="multilevel"/>
    <w:tmpl w:val="1D5E099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6">
    <w:nsid w:val="065E01A7"/>
    <w:multiLevelType w:val="multilevel"/>
    <w:tmpl w:val="0F7A38A4"/>
    <w:lvl w:ilvl="0">
      <w:start w:val="1"/>
      <w:numFmt w:val="bullet"/>
      <w:lvlText w:val=""/>
      <w:lvlJc w:val="left"/>
      <w:pPr>
        <w:tabs>
          <w:tab w:val="num" w:pos="928"/>
        </w:tabs>
        <w:ind w:left="928"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7">
    <w:nsid w:val="0C140B67"/>
    <w:multiLevelType w:val="hybridMultilevel"/>
    <w:tmpl w:val="2B9C8342"/>
    <w:lvl w:ilvl="0" w:tplc="8C3A20CA">
      <w:start w:val="1"/>
      <w:numFmt w:val="bullet"/>
      <w:lvlText w:val=""/>
      <w:lvlJc w:val="left"/>
      <w:pPr>
        <w:ind w:left="2220" w:hanging="360"/>
      </w:pPr>
      <w:rPr>
        <w:rFonts w:ascii="Symbol" w:hAnsi="Symbol" w:cs="Symbol" w:hint="default"/>
      </w:rPr>
    </w:lvl>
    <w:lvl w:ilvl="1" w:tplc="04190003">
      <w:start w:val="1"/>
      <w:numFmt w:val="bullet"/>
      <w:lvlText w:val="o"/>
      <w:lvlJc w:val="left"/>
      <w:pPr>
        <w:ind w:left="2940" w:hanging="360"/>
      </w:pPr>
      <w:rPr>
        <w:rFonts w:ascii="Courier New" w:hAnsi="Courier New" w:cs="Courier New" w:hint="default"/>
      </w:rPr>
    </w:lvl>
    <w:lvl w:ilvl="2" w:tplc="04190005">
      <w:start w:val="1"/>
      <w:numFmt w:val="bullet"/>
      <w:lvlText w:val=""/>
      <w:lvlJc w:val="left"/>
      <w:pPr>
        <w:ind w:left="3660" w:hanging="360"/>
      </w:pPr>
      <w:rPr>
        <w:rFonts w:ascii="Wingdings" w:hAnsi="Wingdings" w:cs="Wingdings" w:hint="default"/>
      </w:rPr>
    </w:lvl>
    <w:lvl w:ilvl="3" w:tplc="04190001">
      <w:start w:val="1"/>
      <w:numFmt w:val="bullet"/>
      <w:lvlText w:val=""/>
      <w:lvlJc w:val="left"/>
      <w:pPr>
        <w:ind w:left="4380" w:hanging="360"/>
      </w:pPr>
      <w:rPr>
        <w:rFonts w:ascii="Symbol" w:hAnsi="Symbol" w:cs="Symbol" w:hint="default"/>
      </w:rPr>
    </w:lvl>
    <w:lvl w:ilvl="4" w:tplc="04190003">
      <w:start w:val="1"/>
      <w:numFmt w:val="bullet"/>
      <w:lvlText w:val="o"/>
      <w:lvlJc w:val="left"/>
      <w:pPr>
        <w:ind w:left="5100" w:hanging="360"/>
      </w:pPr>
      <w:rPr>
        <w:rFonts w:ascii="Courier New" w:hAnsi="Courier New" w:cs="Courier New" w:hint="default"/>
      </w:rPr>
    </w:lvl>
    <w:lvl w:ilvl="5" w:tplc="04190005">
      <w:start w:val="1"/>
      <w:numFmt w:val="bullet"/>
      <w:lvlText w:val=""/>
      <w:lvlJc w:val="left"/>
      <w:pPr>
        <w:ind w:left="5820" w:hanging="360"/>
      </w:pPr>
      <w:rPr>
        <w:rFonts w:ascii="Wingdings" w:hAnsi="Wingdings" w:cs="Wingdings" w:hint="default"/>
      </w:rPr>
    </w:lvl>
    <w:lvl w:ilvl="6" w:tplc="04190001">
      <w:start w:val="1"/>
      <w:numFmt w:val="bullet"/>
      <w:lvlText w:val=""/>
      <w:lvlJc w:val="left"/>
      <w:pPr>
        <w:ind w:left="6540" w:hanging="360"/>
      </w:pPr>
      <w:rPr>
        <w:rFonts w:ascii="Symbol" w:hAnsi="Symbol" w:cs="Symbol" w:hint="default"/>
      </w:rPr>
    </w:lvl>
    <w:lvl w:ilvl="7" w:tplc="04190003">
      <w:start w:val="1"/>
      <w:numFmt w:val="bullet"/>
      <w:lvlText w:val="o"/>
      <w:lvlJc w:val="left"/>
      <w:pPr>
        <w:ind w:left="7260" w:hanging="360"/>
      </w:pPr>
      <w:rPr>
        <w:rFonts w:ascii="Courier New" w:hAnsi="Courier New" w:cs="Courier New" w:hint="default"/>
      </w:rPr>
    </w:lvl>
    <w:lvl w:ilvl="8" w:tplc="04190005">
      <w:start w:val="1"/>
      <w:numFmt w:val="bullet"/>
      <w:lvlText w:val=""/>
      <w:lvlJc w:val="left"/>
      <w:pPr>
        <w:ind w:left="7980" w:hanging="360"/>
      </w:pPr>
      <w:rPr>
        <w:rFonts w:ascii="Wingdings" w:hAnsi="Wingdings" w:cs="Wingdings" w:hint="default"/>
      </w:rPr>
    </w:lvl>
  </w:abstractNum>
  <w:abstractNum w:abstractNumId="8">
    <w:nsid w:val="0EDA6190"/>
    <w:multiLevelType w:val="multilevel"/>
    <w:tmpl w:val="3672307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9">
    <w:nsid w:val="10653685"/>
    <w:multiLevelType w:val="multilevel"/>
    <w:tmpl w:val="47DE6D24"/>
    <w:lvl w:ilvl="0">
      <w:start w:val="1"/>
      <w:numFmt w:val="bullet"/>
      <w:lvlText w:val=""/>
      <w:lvlJc w:val="left"/>
      <w:pPr>
        <w:tabs>
          <w:tab w:val="num" w:pos="720"/>
        </w:tabs>
        <w:ind w:left="720" w:hanging="360"/>
      </w:pPr>
      <w:rPr>
        <w:rFonts w:ascii="Symbol" w:hAnsi="Symbol" w:cs="Symbol" w:hint="default"/>
        <w:sz w:val="20"/>
        <w:szCs w:val="20"/>
      </w:rPr>
    </w:lvl>
    <w:lvl w:ilvl="1">
      <w:start w:val="4"/>
      <w:numFmt w:val="upperRoman"/>
      <w:lvlText w:val="%2."/>
      <w:lvlJc w:val="left"/>
      <w:pPr>
        <w:ind w:left="1800" w:hanging="720"/>
      </w:pPr>
      <w:rPr>
        <w:rFonts w:hint="default"/>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0">
    <w:nsid w:val="129765C4"/>
    <w:multiLevelType w:val="hybridMultilevel"/>
    <w:tmpl w:val="F3F830CE"/>
    <w:lvl w:ilvl="0" w:tplc="5F0E1D5E">
      <w:start w:val="1"/>
      <w:numFmt w:val="decimal"/>
      <w:lvlText w:val="%1."/>
      <w:lvlJc w:val="left"/>
      <w:pPr>
        <w:ind w:left="1095" w:hanging="720"/>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1">
    <w:nsid w:val="14D55D6D"/>
    <w:multiLevelType w:val="hybridMultilevel"/>
    <w:tmpl w:val="D880684C"/>
    <w:lvl w:ilvl="0" w:tplc="8C3A20CA">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2">
    <w:nsid w:val="156D3CD8"/>
    <w:multiLevelType w:val="hybridMultilevel"/>
    <w:tmpl w:val="21FE84FC"/>
    <w:lvl w:ilvl="0" w:tplc="F9D27442">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1E40280C"/>
    <w:multiLevelType w:val="multilevel"/>
    <w:tmpl w:val="41DAB412"/>
    <w:lvl w:ilvl="0">
      <w:start w:val="1"/>
      <w:numFmt w:val="decimal"/>
      <w:lvlText w:val="%1."/>
      <w:lvlJc w:val="left"/>
      <w:pPr>
        <w:ind w:left="720" w:hanging="360"/>
      </w:pPr>
    </w:lvl>
    <w:lvl w:ilvl="1">
      <w:start w:val="10"/>
      <w:numFmt w:val="decimal"/>
      <w:isLgl/>
      <w:lvlText w:val="%1.%2."/>
      <w:lvlJc w:val="left"/>
      <w:pPr>
        <w:ind w:left="126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1E920635"/>
    <w:multiLevelType w:val="hybridMultilevel"/>
    <w:tmpl w:val="8514F4CE"/>
    <w:lvl w:ilvl="0" w:tplc="8C3A20CA">
      <w:start w:val="1"/>
      <w:numFmt w:val="bullet"/>
      <w:lvlText w:val=""/>
      <w:lvlJc w:val="left"/>
      <w:pPr>
        <w:ind w:left="1068" w:hanging="360"/>
      </w:pPr>
      <w:rPr>
        <w:rFonts w:ascii="Symbol" w:hAnsi="Symbol" w:cs="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15">
    <w:nsid w:val="20BA4322"/>
    <w:multiLevelType w:val="multilevel"/>
    <w:tmpl w:val="7040C6E4"/>
    <w:lvl w:ilvl="0">
      <w:start w:val="1"/>
      <w:numFmt w:val="upperRoman"/>
      <w:lvlText w:val="%1."/>
      <w:lvlJc w:val="right"/>
      <w:pPr>
        <w:ind w:left="1353" w:hanging="360"/>
      </w:pPr>
    </w:lvl>
    <w:lvl w:ilvl="1">
      <w:start w:val="2"/>
      <w:numFmt w:val="decimal"/>
      <w:isLgl/>
      <w:lvlText w:val="%1.%2."/>
      <w:lvlJc w:val="left"/>
      <w:pPr>
        <w:ind w:left="1696"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nsid w:val="273838B2"/>
    <w:multiLevelType w:val="hybridMultilevel"/>
    <w:tmpl w:val="FA0E8F92"/>
    <w:lvl w:ilvl="0" w:tplc="4BE4D44C">
      <w:start w:val="1"/>
      <w:numFmt w:val="decimal"/>
      <w:lvlText w:val="%1)"/>
      <w:lvlJc w:val="left"/>
      <w:pPr>
        <w:ind w:left="1740" w:hanging="102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nsid w:val="276A3BD3"/>
    <w:multiLevelType w:val="hybridMultilevel"/>
    <w:tmpl w:val="68CCFBDA"/>
    <w:lvl w:ilvl="0" w:tplc="8C3A20CA">
      <w:start w:val="1"/>
      <w:numFmt w:val="bullet"/>
      <w:lvlText w:val=""/>
      <w:lvlJc w:val="left"/>
      <w:pPr>
        <w:ind w:left="720" w:hanging="360"/>
      </w:pPr>
      <w:rPr>
        <w:rFonts w:ascii="Symbol" w:hAnsi="Symbol" w:cs="Symbol"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2D275C40"/>
    <w:multiLevelType w:val="multilevel"/>
    <w:tmpl w:val="98B6E8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9">
    <w:nsid w:val="33E16F6F"/>
    <w:multiLevelType w:val="multilevel"/>
    <w:tmpl w:val="743224A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20">
    <w:nsid w:val="387B0F64"/>
    <w:multiLevelType w:val="hybridMultilevel"/>
    <w:tmpl w:val="6A7CAD20"/>
    <w:lvl w:ilvl="0" w:tplc="8C3A20CA">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1">
    <w:nsid w:val="3C2877F2"/>
    <w:multiLevelType w:val="hybridMultilevel"/>
    <w:tmpl w:val="51A6A074"/>
    <w:lvl w:ilvl="0" w:tplc="FFFFFFF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6347108"/>
    <w:multiLevelType w:val="hybridMultilevel"/>
    <w:tmpl w:val="1E3E8F30"/>
    <w:lvl w:ilvl="0" w:tplc="8C3A20CA">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3">
    <w:nsid w:val="473804BB"/>
    <w:multiLevelType w:val="hybridMultilevel"/>
    <w:tmpl w:val="5CEC228E"/>
    <w:lvl w:ilvl="0" w:tplc="8C3A20CA">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4">
    <w:nsid w:val="572C7A33"/>
    <w:multiLevelType w:val="hybridMultilevel"/>
    <w:tmpl w:val="929AC754"/>
    <w:lvl w:ilvl="0" w:tplc="8C3A20CA">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5">
    <w:nsid w:val="5850466B"/>
    <w:multiLevelType w:val="hybridMultilevel"/>
    <w:tmpl w:val="5BA2DE1A"/>
    <w:lvl w:ilvl="0" w:tplc="8C3A20CA">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6">
    <w:nsid w:val="5AE14635"/>
    <w:multiLevelType w:val="multilevel"/>
    <w:tmpl w:val="9CD29B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220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1A54792"/>
    <w:multiLevelType w:val="hybridMultilevel"/>
    <w:tmpl w:val="60DC3AAE"/>
    <w:lvl w:ilvl="0" w:tplc="04070015">
      <w:start w:val="1"/>
      <w:numFmt w:val="decimal"/>
      <w:lvlText w:val="%1."/>
      <w:lvlJc w:val="left"/>
      <w:pPr>
        <w:tabs>
          <w:tab w:val="num" w:pos="1070"/>
        </w:tabs>
        <w:ind w:left="107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1F002A6"/>
    <w:multiLevelType w:val="hybridMultilevel"/>
    <w:tmpl w:val="A2FE6538"/>
    <w:lvl w:ilvl="0" w:tplc="8C3A20CA">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9">
    <w:nsid w:val="62B32DD1"/>
    <w:multiLevelType w:val="hybridMultilevel"/>
    <w:tmpl w:val="B65C6F76"/>
    <w:lvl w:ilvl="0" w:tplc="8C3A20CA">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0">
    <w:nsid w:val="64E73A9A"/>
    <w:multiLevelType w:val="hybridMultilevel"/>
    <w:tmpl w:val="B150B77A"/>
    <w:lvl w:ilvl="0" w:tplc="8C3A20CA">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1">
    <w:nsid w:val="680D1258"/>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D93617C"/>
    <w:multiLevelType w:val="multilevel"/>
    <w:tmpl w:val="F3EE95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712F7942"/>
    <w:multiLevelType w:val="hybridMultilevel"/>
    <w:tmpl w:val="677EC42A"/>
    <w:lvl w:ilvl="0" w:tplc="8C3A20CA">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num w:numId="1">
    <w:abstractNumId w:val="26"/>
  </w:num>
  <w:num w:numId="2">
    <w:abstractNumId w:val="31"/>
  </w:num>
  <w:num w:numId="3">
    <w:abstractNumId w:val="19"/>
  </w:num>
  <w:num w:numId="4">
    <w:abstractNumId w:val="17"/>
  </w:num>
  <w:num w:numId="5">
    <w:abstractNumId w:val="5"/>
  </w:num>
  <w:num w:numId="6">
    <w:abstractNumId w:val="9"/>
  </w:num>
  <w:num w:numId="7">
    <w:abstractNumId w:val="18"/>
  </w:num>
  <w:num w:numId="8">
    <w:abstractNumId w:val="1"/>
  </w:num>
  <w:num w:numId="9">
    <w:abstractNumId w:val="29"/>
  </w:num>
  <w:num w:numId="10">
    <w:abstractNumId w:val="8"/>
  </w:num>
  <w:num w:numId="11">
    <w:abstractNumId w:val="33"/>
  </w:num>
  <w:num w:numId="12">
    <w:abstractNumId w:val="11"/>
  </w:num>
  <w:num w:numId="13">
    <w:abstractNumId w:val="14"/>
  </w:num>
  <w:num w:numId="14">
    <w:abstractNumId w:val="6"/>
  </w:num>
  <w:num w:numId="15">
    <w:abstractNumId w:val="24"/>
  </w:num>
  <w:num w:numId="16">
    <w:abstractNumId w:val="4"/>
  </w:num>
  <w:num w:numId="17">
    <w:abstractNumId w:val="23"/>
  </w:num>
  <w:num w:numId="18">
    <w:abstractNumId w:val="20"/>
  </w:num>
  <w:num w:numId="19">
    <w:abstractNumId w:val="28"/>
  </w:num>
  <w:num w:numId="20">
    <w:abstractNumId w:val="25"/>
  </w:num>
  <w:num w:numId="21">
    <w:abstractNumId w:val="22"/>
  </w:num>
  <w:num w:numId="22">
    <w:abstractNumId w:val="3"/>
  </w:num>
  <w:num w:numId="23">
    <w:abstractNumId w:val="2"/>
  </w:num>
  <w:num w:numId="24">
    <w:abstractNumId w:val="30"/>
  </w:num>
  <w:num w:numId="25">
    <w:abstractNumId w:val="15"/>
  </w:num>
  <w:num w:numId="26">
    <w:abstractNumId w:val="7"/>
  </w:num>
  <w:num w:numId="27">
    <w:abstractNumId w:val="13"/>
  </w:num>
  <w:num w:numId="28">
    <w:abstractNumId w:val="32"/>
  </w:num>
  <w:num w:numId="29">
    <w:abstractNumId w:val="27"/>
  </w:num>
  <w:num w:numId="30">
    <w:abstractNumId w:val="21"/>
  </w:num>
  <w:num w:numId="31">
    <w:abstractNumId w:val="12"/>
  </w:num>
  <w:num w:numId="32">
    <w:abstractNumId w:val="16"/>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4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73FA"/>
    <w:rsid w:val="000056F5"/>
    <w:rsid w:val="000076B4"/>
    <w:rsid w:val="0001317F"/>
    <w:rsid w:val="0001735E"/>
    <w:rsid w:val="000264D1"/>
    <w:rsid w:val="0004129E"/>
    <w:rsid w:val="000422D0"/>
    <w:rsid w:val="00043BF9"/>
    <w:rsid w:val="000473FA"/>
    <w:rsid w:val="0005260A"/>
    <w:rsid w:val="0006273B"/>
    <w:rsid w:val="00077D7F"/>
    <w:rsid w:val="00081A21"/>
    <w:rsid w:val="00097F59"/>
    <w:rsid w:val="000A2578"/>
    <w:rsid w:val="000C7FE6"/>
    <w:rsid w:val="000D3F6E"/>
    <w:rsid w:val="000F0881"/>
    <w:rsid w:val="001004DC"/>
    <w:rsid w:val="001069A6"/>
    <w:rsid w:val="00113D98"/>
    <w:rsid w:val="001141A0"/>
    <w:rsid w:val="001229B6"/>
    <w:rsid w:val="00125E76"/>
    <w:rsid w:val="00127C71"/>
    <w:rsid w:val="0013317D"/>
    <w:rsid w:val="00135F81"/>
    <w:rsid w:val="0013720F"/>
    <w:rsid w:val="001400EF"/>
    <w:rsid w:val="00145A01"/>
    <w:rsid w:val="00155F99"/>
    <w:rsid w:val="001660D5"/>
    <w:rsid w:val="00174CD0"/>
    <w:rsid w:val="00177842"/>
    <w:rsid w:val="00182679"/>
    <w:rsid w:val="00184459"/>
    <w:rsid w:val="00196F13"/>
    <w:rsid w:val="001B01AD"/>
    <w:rsid w:val="001B023D"/>
    <w:rsid w:val="001E7CF5"/>
    <w:rsid w:val="0020444F"/>
    <w:rsid w:val="002206B3"/>
    <w:rsid w:val="00221F95"/>
    <w:rsid w:val="00224040"/>
    <w:rsid w:val="002265F9"/>
    <w:rsid w:val="00226D78"/>
    <w:rsid w:val="0023212E"/>
    <w:rsid w:val="002349A8"/>
    <w:rsid w:val="00241F05"/>
    <w:rsid w:val="00242DBC"/>
    <w:rsid w:val="00244B8A"/>
    <w:rsid w:val="00246790"/>
    <w:rsid w:val="00247252"/>
    <w:rsid w:val="00250178"/>
    <w:rsid w:val="0026351A"/>
    <w:rsid w:val="002741FE"/>
    <w:rsid w:val="002B02A8"/>
    <w:rsid w:val="002C3072"/>
    <w:rsid w:val="002E63BE"/>
    <w:rsid w:val="00313DFA"/>
    <w:rsid w:val="00322EF2"/>
    <w:rsid w:val="0032346F"/>
    <w:rsid w:val="00326952"/>
    <w:rsid w:val="00332AE9"/>
    <w:rsid w:val="00333532"/>
    <w:rsid w:val="0034058D"/>
    <w:rsid w:val="00345F41"/>
    <w:rsid w:val="00350CA1"/>
    <w:rsid w:val="00373F0F"/>
    <w:rsid w:val="00380432"/>
    <w:rsid w:val="00390890"/>
    <w:rsid w:val="003A65F7"/>
    <w:rsid w:val="003A7EF4"/>
    <w:rsid w:val="003B5C91"/>
    <w:rsid w:val="003C4722"/>
    <w:rsid w:val="003C485B"/>
    <w:rsid w:val="003E354B"/>
    <w:rsid w:val="003F0383"/>
    <w:rsid w:val="00400A53"/>
    <w:rsid w:val="004120C1"/>
    <w:rsid w:val="00412E1F"/>
    <w:rsid w:val="00434F83"/>
    <w:rsid w:val="004373E7"/>
    <w:rsid w:val="0043773B"/>
    <w:rsid w:val="00455448"/>
    <w:rsid w:val="00463961"/>
    <w:rsid w:val="00491D3B"/>
    <w:rsid w:val="004B7D57"/>
    <w:rsid w:val="004C1D73"/>
    <w:rsid w:val="004C3509"/>
    <w:rsid w:val="004C742E"/>
    <w:rsid w:val="004D2060"/>
    <w:rsid w:val="004E423E"/>
    <w:rsid w:val="004F1DE4"/>
    <w:rsid w:val="004F5136"/>
    <w:rsid w:val="0052159A"/>
    <w:rsid w:val="00524689"/>
    <w:rsid w:val="00532870"/>
    <w:rsid w:val="00532D81"/>
    <w:rsid w:val="00550EFE"/>
    <w:rsid w:val="005571A4"/>
    <w:rsid w:val="00560B56"/>
    <w:rsid w:val="005645C1"/>
    <w:rsid w:val="0057164A"/>
    <w:rsid w:val="0057594D"/>
    <w:rsid w:val="005919E2"/>
    <w:rsid w:val="005B10FD"/>
    <w:rsid w:val="005C030E"/>
    <w:rsid w:val="005F4C65"/>
    <w:rsid w:val="006052F6"/>
    <w:rsid w:val="0061082B"/>
    <w:rsid w:val="00612DE7"/>
    <w:rsid w:val="00631377"/>
    <w:rsid w:val="00634432"/>
    <w:rsid w:val="00647615"/>
    <w:rsid w:val="0065062F"/>
    <w:rsid w:val="00651BBC"/>
    <w:rsid w:val="0066539E"/>
    <w:rsid w:val="00694311"/>
    <w:rsid w:val="006A66B7"/>
    <w:rsid w:val="006B08D5"/>
    <w:rsid w:val="006E1837"/>
    <w:rsid w:val="006E537F"/>
    <w:rsid w:val="006F3DEB"/>
    <w:rsid w:val="006F4837"/>
    <w:rsid w:val="0072680F"/>
    <w:rsid w:val="007448DF"/>
    <w:rsid w:val="00755645"/>
    <w:rsid w:val="0075645B"/>
    <w:rsid w:val="00774BEF"/>
    <w:rsid w:val="007A360F"/>
    <w:rsid w:val="007A4203"/>
    <w:rsid w:val="007A5313"/>
    <w:rsid w:val="007D0879"/>
    <w:rsid w:val="007E0776"/>
    <w:rsid w:val="007E3B6A"/>
    <w:rsid w:val="007F7921"/>
    <w:rsid w:val="007F7AC6"/>
    <w:rsid w:val="008013B7"/>
    <w:rsid w:val="008071D8"/>
    <w:rsid w:val="0081423D"/>
    <w:rsid w:val="00820DBC"/>
    <w:rsid w:val="00821BC8"/>
    <w:rsid w:val="00831053"/>
    <w:rsid w:val="00841E06"/>
    <w:rsid w:val="00847235"/>
    <w:rsid w:val="00850602"/>
    <w:rsid w:val="008634FF"/>
    <w:rsid w:val="00867593"/>
    <w:rsid w:val="00872161"/>
    <w:rsid w:val="00890780"/>
    <w:rsid w:val="00890F3F"/>
    <w:rsid w:val="00897754"/>
    <w:rsid w:val="008A0EFA"/>
    <w:rsid w:val="008A3339"/>
    <w:rsid w:val="008B201B"/>
    <w:rsid w:val="008B51BA"/>
    <w:rsid w:val="008B7786"/>
    <w:rsid w:val="008C10A2"/>
    <w:rsid w:val="008C1223"/>
    <w:rsid w:val="008E52A5"/>
    <w:rsid w:val="008F25E0"/>
    <w:rsid w:val="00901F0D"/>
    <w:rsid w:val="00902390"/>
    <w:rsid w:val="0091709D"/>
    <w:rsid w:val="00920166"/>
    <w:rsid w:val="009337E6"/>
    <w:rsid w:val="0094182D"/>
    <w:rsid w:val="00950B21"/>
    <w:rsid w:val="00981626"/>
    <w:rsid w:val="00986B73"/>
    <w:rsid w:val="00987F69"/>
    <w:rsid w:val="00993FD5"/>
    <w:rsid w:val="009972EC"/>
    <w:rsid w:val="009B57BE"/>
    <w:rsid w:val="009C1FA1"/>
    <w:rsid w:val="009D7015"/>
    <w:rsid w:val="009E58F9"/>
    <w:rsid w:val="00A00B09"/>
    <w:rsid w:val="00A12700"/>
    <w:rsid w:val="00A42AD3"/>
    <w:rsid w:val="00A718CB"/>
    <w:rsid w:val="00A71A46"/>
    <w:rsid w:val="00A852C0"/>
    <w:rsid w:val="00A97F73"/>
    <w:rsid w:val="00AB21E5"/>
    <w:rsid w:val="00AC10FF"/>
    <w:rsid w:val="00AD258B"/>
    <w:rsid w:val="00AD2B59"/>
    <w:rsid w:val="00AF4298"/>
    <w:rsid w:val="00AF58B2"/>
    <w:rsid w:val="00AF7419"/>
    <w:rsid w:val="00B010B7"/>
    <w:rsid w:val="00B16C21"/>
    <w:rsid w:val="00B215B1"/>
    <w:rsid w:val="00B32589"/>
    <w:rsid w:val="00B400FE"/>
    <w:rsid w:val="00B56150"/>
    <w:rsid w:val="00B60051"/>
    <w:rsid w:val="00B618C3"/>
    <w:rsid w:val="00B70C11"/>
    <w:rsid w:val="00B722D6"/>
    <w:rsid w:val="00B776F1"/>
    <w:rsid w:val="00B808DE"/>
    <w:rsid w:val="00B82D6D"/>
    <w:rsid w:val="00B864B3"/>
    <w:rsid w:val="00B92C2A"/>
    <w:rsid w:val="00B9734D"/>
    <w:rsid w:val="00BD5AAA"/>
    <w:rsid w:val="00BE5FA2"/>
    <w:rsid w:val="00BE7F82"/>
    <w:rsid w:val="00BF5B52"/>
    <w:rsid w:val="00C1232E"/>
    <w:rsid w:val="00C1474B"/>
    <w:rsid w:val="00C17191"/>
    <w:rsid w:val="00C172CC"/>
    <w:rsid w:val="00C2736F"/>
    <w:rsid w:val="00C30D62"/>
    <w:rsid w:val="00C5089E"/>
    <w:rsid w:val="00C51D2F"/>
    <w:rsid w:val="00C568B1"/>
    <w:rsid w:val="00C613E9"/>
    <w:rsid w:val="00C659DF"/>
    <w:rsid w:val="00C67821"/>
    <w:rsid w:val="00C71E94"/>
    <w:rsid w:val="00C82345"/>
    <w:rsid w:val="00C83848"/>
    <w:rsid w:val="00C92046"/>
    <w:rsid w:val="00CA02A0"/>
    <w:rsid w:val="00CA08FB"/>
    <w:rsid w:val="00CA0BAF"/>
    <w:rsid w:val="00CC020B"/>
    <w:rsid w:val="00CC2887"/>
    <w:rsid w:val="00CC75E5"/>
    <w:rsid w:val="00CE6A72"/>
    <w:rsid w:val="00D03556"/>
    <w:rsid w:val="00D0381B"/>
    <w:rsid w:val="00D11F7A"/>
    <w:rsid w:val="00D128A7"/>
    <w:rsid w:val="00D16D25"/>
    <w:rsid w:val="00D218F8"/>
    <w:rsid w:val="00D24E23"/>
    <w:rsid w:val="00D27EA8"/>
    <w:rsid w:val="00D27F5F"/>
    <w:rsid w:val="00D31105"/>
    <w:rsid w:val="00D358C0"/>
    <w:rsid w:val="00D35CB0"/>
    <w:rsid w:val="00D439C4"/>
    <w:rsid w:val="00D53435"/>
    <w:rsid w:val="00D55AE2"/>
    <w:rsid w:val="00D56957"/>
    <w:rsid w:val="00D66672"/>
    <w:rsid w:val="00D70A9A"/>
    <w:rsid w:val="00D76CE0"/>
    <w:rsid w:val="00D83136"/>
    <w:rsid w:val="00DB1DE2"/>
    <w:rsid w:val="00DB6A38"/>
    <w:rsid w:val="00DC3BB0"/>
    <w:rsid w:val="00DC4A47"/>
    <w:rsid w:val="00DD1E8D"/>
    <w:rsid w:val="00DD4A40"/>
    <w:rsid w:val="00DD5F08"/>
    <w:rsid w:val="00DE367A"/>
    <w:rsid w:val="00DE7723"/>
    <w:rsid w:val="00DF043B"/>
    <w:rsid w:val="00E133C4"/>
    <w:rsid w:val="00E3460D"/>
    <w:rsid w:val="00E6594D"/>
    <w:rsid w:val="00E80A94"/>
    <w:rsid w:val="00EB5541"/>
    <w:rsid w:val="00EB6619"/>
    <w:rsid w:val="00EC06B8"/>
    <w:rsid w:val="00ED71ED"/>
    <w:rsid w:val="00ED7FC1"/>
    <w:rsid w:val="00EE29A3"/>
    <w:rsid w:val="00EE4895"/>
    <w:rsid w:val="00EE63DC"/>
    <w:rsid w:val="00EF7002"/>
    <w:rsid w:val="00F00D5F"/>
    <w:rsid w:val="00F0529F"/>
    <w:rsid w:val="00F0636D"/>
    <w:rsid w:val="00F06B9B"/>
    <w:rsid w:val="00F10619"/>
    <w:rsid w:val="00F26F9C"/>
    <w:rsid w:val="00F35738"/>
    <w:rsid w:val="00F47DB1"/>
    <w:rsid w:val="00F52A77"/>
    <w:rsid w:val="00F60918"/>
    <w:rsid w:val="00F722B4"/>
    <w:rsid w:val="00F91995"/>
    <w:rsid w:val="00F95C68"/>
    <w:rsid w:val="00FA0BA6"/>
    <w:rsid w:val="00FA1167"/>
    <w:rsid w:val="00FA4FBD"/>
    <w:rsid w:val="00FC7CEC"/>
    <w:rsid w:val="00FD1330"/>
    <w:rsid w:val="00FD5F9B"/>
    <w:rsid w:val="00FE5E01"/>
    <w:rsid w:val="00FE66E8"/>
    <w:rsid w:val="00FF5BCE"/>
    <w:rsid w:val="00FF671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_x0000_s1027"/>
        <o:r id="V:Rule2" type="connector" idref="#_x0000_s1028"/>
        <o:r id="V:Rule3" type="connector" idref="#_x0000_s1030"/>
        <o:r id="V:Rule4" type="connector" idref="#_x0000_s1034"/>
        <o:r id="V:Rule5" type="connector" idref="#_x0000_s1036"/>
        <o:r id="V:Rule6" type="connector" idref="#_x0000_s1038"/>
        <o:r id="V:Rule7" type="connector" idref="#_x0000_s1042"/>
        <o:r id="V:Rule8" type="connector" idref="#_x0000_s1043"/>
        <o:r id="V:Rule9" type="connector" idref="#_x0000_s1044"/>
        <o:r id="V:Rule10" type="connector" idref="#_x0000_s1047"/>
        <o:r id="V:Rule11" type="connector" idref="#_x0000_s1048"/>
        <o:r id="V:Rule12" type="connector" idref="#_x0000_s1050"/>
        <o:r id="V:Rule13" type="connector" idref="#_x0000_s1051"/>
        <o:r id="V:Rule14" type="connector" idref="#_x0000_s1056"/>
        <o:r id="V:Rule15"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3FA"/>
    <w:pPr>
      <w:spacing w:line="360" w:lineRule="auto"/>
    </w:pPr>
    <w:rPr>
      <w:sz w:val="28"/>
      <w:szCs w:val="28"/>
    </w:rPr>
  </w:style>
  <w:style w:type="paragraph" w:styleId="1">
    <w:name w:val="heading 1"/>
    <w:basedOn w:val="a"/>
    <w:next w:val="a"/>
    <w:link w:val="10"/>
    <w:uiPriority w:val="99"/>
    <w:qFormat/>
    <w:rsid w:val="00AC10FF"/>
    <w:pPr>
      <w:keepNext/>
      <w:autoSpaceDE w:val="0"/>
      <w:autoSpaceDN w:val="0"/>
      <w:adjustRightInd w:val="0"/>
      <w:spacing w:line="240" w:lineRule="auto"/>
      <w:ind w:firstLine="540"/>
      <w:jc w:val="both"/>
      <w:outlineLvl w:val="0"/>
    </w:pPr>
    <w:rPr>
      <w:color w:val="0000F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C10FF"/>
    <w:rPr>
      <w:color w:val="0000FF"/>
      <w:sz w:val="24"/>
      <w:szCs w:val="24"/>
    </w:rPr>
  </w:style>
  <w:style w:type="paragraph" w:customStyle="1" w:styleId="11">
    <w:name w:val="Абзац списка1"/>
    <w:basedOn w:val="a"/>
    <w:link w:val="ListParagraph"/>
    <w:uiPriority w:val="99"/>
    <w:rsid w:val="000473FA"/>
    <w:pPr>
      <w:ind w:left="720"/>
    </w:pPr>
    <w:rPr>
      <w:sz w:val="22"/>
      <w:szCs w:val="22"/>
    </w:rPr>
  </w:style>
  <w:style w:type="character" w:customStyle="1" w:styleId="ListParagraph">
    <w:name w:val="List Paragraph Знак"/>
    <w:link w:val="11"/>
    <w:uiPriority w:val="99"/>
    <w:locked/>
    <w:rsid w:val="000473FA"/>
    <w:rPr>
      <w:sz w:val="22"/>
      <w:szCs w:val="22"/>
      <w:lang w:val="ru-RU" w:eastAsia="ru-RU"/>
    </w:rPr>
  </w:style>
  <w:style w:type="paragraph" w:customStyle="1" w:styleId="ConsPlusNormal">
    <w:name w:val="ConsPlusNormal"/>
    <w:link w:val="ConsPlusNormal0"/>
    <w:uiPriority w:val="99"/>
    <w:rsid w:val="00AC10FF"/>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uiPriority w:val="99"/>
    <w:locked/>
    <w:rsid w:val="00AC10FF"/>
    <w:rPr>
      <w:rFonts w:ascii="Arial" w:hAnsi="Arial" w:cs="Arial"/>
      <w:sz w:val="22"/>
      <w:szCs w:val="22"/>
      <w:lang w:val="ru-RU" w:eastAsia="ru-RU" w:bidi="ar-SA"/>
    </w:rPr>
  </w:style>
  <w:style w:type="paragraph" w:customStyle="1" w:styleId="ConsPlusTitle">
    <w:name w:val="ConsPlusTitle"/>
    <w:uiPriority w:val="99"/>
    <w:rsid w:val="00AC10FF"/>
    <w:pPr>
      <w:widowControl w:val="0"/>
      <w:autoSpaceDE w:val="0"/>
      <w:autoSpaceDN w:val="0"/>
      <w:adjustRightInd w:val="0"/>
    </w:pPr>
    <w:rPr>
      <w:rFonts w:ascii="Arial" w:hAnsi="Arial" w:cs="Arial"/>
      <w:b/>
      <w:bCs/>
    </w:rPr>
  </w:style>
  <w:style w:type="paragraph" w:customStyle="1" w:styleId="FR1">
    <w:name w:val="FR1"/>
    <w:uiPriority w:val="99"/>
    <w:rsid w:val="00AC10FF"/>
    <w:pPr>
      <w:widowControl w:val="0"/>
      <w:snapToGrid w:val="0"/>
      <w:spacing w:before="280"/>
      <w:ind w:left="40"/>
      <w:jc w:val="center"/>
    </w:pPr>
    <w:rPr>
      <w:rFonts w:ascii="Arial" w:hAnsi="Arial" w:cs="Arial"/>
      <w:sz w:val="44"/>
      <w:szCs w:val="44"/>
    </w:rPr>
  </w:style>
  <w:style w:type="paragraph" w:customStyle="1" w:styleId="FR2">
    <w:name w:val="FR2"/>
    <w:uiPriority w:val="99"/>
    <w:rsid w:val="00AC10FF"/>
    <w:pPr>
      <w:widowControl w:val="0"/>
      <w:snapToGrid w:val="0"/>
      <w:jc w:val="both"/>
    </w:pPr>
    <w:rPr>
      <w:b/>
      <w:bCs/>
      <w:i/>
      <w:iCs/>
      <w:sz w:val="12"/>
      <w:szCs w:val="12"/>
    </w:rPr>
  </w:style>
  <w:style w:type="paragraph" w:styleId="a3">
    <w:name w:val="Balloon Text"/>
    <w:basedOn w:val="a"/>
    <w:link w:val="a4"/>
    <w:uiPriority w:val="99"/>
    <w:semiHidden/>
    <w:rsid w:val="00AC10FF"/>
    <w:pPr>
      <w:spacing w:line="240" w:lineRule="auto"/>
    </w:pPr>
    <w:rPr>
      <w:rFonts w:ascii="Tahoma" w:hAnsi="Tahoma" w:cs="Tahoma"/>
      <w:sz w:val="16"/>
      <w:szCs w:val="16"/>
    </w:rPr>
  </w:style>
  <w:style w:type="character" w:customStyle="1" w:styleId="a4">
    <w:name w:val="Текст выноски Знак"/>
    <w:basedOn w:val="a0"/>
    <w:link w:val="a3"/>
    <w:uiPriority w:val="99"/>
    <w:locked/>
    <w:rsid w:val="00AC10FF"/>
    <w:rPr>
      <w:rFonts w:ascii="Tahoma" w:hAnsi="Tahoma" w:cs="Tahoma"/>
      <w:sz w:val="16"/>
      <w:szCs w:val="16"/>
    </w:rPr>
  </w:style>
  <w:style w:type="paragraph" w:customStyle="1" w:styleId="a5">
    <w:name w:val="Стандарт"/>
    <w:uiPriority w:val="99"/>
    <w:rsid w:val="00145A01"/>
    <w:pPr>
      <w:widowControl w:val="0"/>
      <w:ind w:firstLine="709"/>
      <w:jc w:val="both"/>
    </w:pPr>
    <w:rPr>
      <w:sz w:val="28"/>
      <w:szCs w:val="28"/>
    </w:rPr>
  </w:style>
  <w:style w:type="character" w:styleId="a6">
    <w:name w:val="Hyperlink"/>
    <w:basedOn w:val="a0"/>
    <w:uiPriority w:val="99"/>
    <w:rsid w:val="00145A01"/>
    <w:rPr>
      <w:color w:val="0000FF"/>
      <w:u w:val="single"/>
    </w:rPr>
  </w:style>
  <w:style w:type="paragraph" w:customStyle="1" w:styleId="u">
    <w:name w:val="u"/>
    <w:basedOn w:val="a"/>
    <w:uiPriority w:val="99"/>
    <w:rsid w:val="00145A01"/>
    <w:pPr>
      <w:spacing w:before="100" w:beforeAutospacing="1" w:after="100" w:afterAutospacing="1" w:line="240" w:lineRule="auto"/>
    </w:pPr>
    <w:rPr>
      <w:sz w:val="24"/>
      <w:szCs w:val="24"/>
    </w:rPr>
  </w:style>
  <w:style w:type="paragraph" w:styleId="a7">
    <w:name w:val="Body Text"/>
    <w:basedOn w:val="a"/>
    <w:link w:val="a8"/>
    <w:uiPriority w:val="99"/>
    <w:rsid w:val="00145A01"/>
    <w:pPr>
      <w:spacing w:line="240" w:lineRule="auto"/>
    </w:pPr>
    <w:rPr>
      <w:b/>
      <w:bCs/>
    </w:rPr>
  </w:style>
  <w:style w:type="character" w:customStyle="1" w:styleId="a8">
    <w:name w:val="Основной текст Знак"/>
    <w:basedOn w:val="a0"/>
    <w:link w:val="a7"/>
    <w:uiPriority w:val="99"/>
    <w:locked/>
    <w:rsid w:val="00145A01"/>
    <w:rPr>
      <w:b/>
      <w:bCs/>
      <w:sz w:val="28"/>
      <w:szCs w:val="28"/>
    </w:rPr>
  </w:style>
  <w:style w:type="paragraph" w:customStyle="1" w:styleId="materialtext1">
    <w:name w:val="material_text1"/>
    <w:basedOn w:val="a"/>
    <w:uiPriority w:val="99"/>
    <w:rsid w:val="00145A01"/>
    <w:pPr>
      <w:spacing w:before="100" w:beforeAutospacing="1" w:after="100" w:afterAutospacing="1" w:line="312" w:lineRule="atLeast"/>
      <w:jc w:val="both"/>
    </w:pPr>
    <w:rPr>
      <w:sz w:val="20"/>
      <w:szCs w:val="20"/>
    </w:rPr>
  </w:style>
  <w:style w:type="paragraph" w:customStyle="1" w:styleId="3">
    <w:name w:val="Обычный (веб)3"/>
    <w:basedOn w:val="a"/>
    <w:uiPriority w:val="99"/>
    <w:rsid w:val="00145A01"/>
    <w:pPr>
      <w:spacing w:before="280" w:after="280" w:line="240" w:lineRule="auto"/>
      <w:jc w:val="both"/>
    </w:pPr>
    <w:rPr>
      <w:sz w:val="24"/>
      <w:szCs w:val="24"/>
      <w:lang w:eastAsia="ar-SA"/>
    </w:rPr>
  </w:style>
  <w:style w:type="paragraph" w:styleId="a9">
    <w:name w:val="Normal (Web)"/>
    <w:basedOn w:val="a"/>
    <w:uiPriority w:val="99"/>
    <w:rsid w:val="00FF5BCE"/>
    <w:pPr>
      <w:spacing w:before="100" w:beforeAutospacing="1" w:after="100" w:afterAutospacing="1" w:line="240" w:lineRule="auto"/>
    </w:pPr>
    <w:rPr>
      <w:sz w:val="24"/>
      <w:szCs w:val="24"/>
    </w:rPr>
  </w:style>
  <w:style w:type="paragraph" w:styleId="HTML">
    <w:name w:val="HTML Preformatted"/>
    <w:basedOn w:val="a"/>
    <w:link w:val="HTML0"/>
    <w:uiPriority w:val="99"/>
    <w:rsid w:val="00941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12"/>
    </w:pPr>
    <w:rPr>
      <w:rFonts w:ascii="Courier New" w:hAnsi="Courier New" w:cs="Courier New"/>
      <w:sz w:val="20"/>
      <w:szCs w:val="20"/>
    </w:rPr>
  </w:style>
  <w:style w:type="character" w:customStyle="1" w:styleId="HTML0">
    <w:name w:val="Стандартный HTML Знак"/>
    <w:basedOn w:val="a0"/>
    <w:link w:val="HTML"/>
    <w:uiPriority w:val="99"/>
    <w:locked/>
    <w:rsid w:val="0094182D"/>
    <w:rPr>
      <w:rFonts w:ascii="Courier New" w:hAnsi="Courier New" w:cs="Courier New"/>
    </w:rPr>
  </w:style>
  <w:style w:type="paragraph" w:styleId="aa">
    <w:name w:val="header"/>
    <w:basedOn w:val="a"/>
    <w:link w:val="ab"/>
    <w:uiPriority w:val="99"/>
    <w:rsid w:val="00FD1330"/>
    <w:pPr>
      <w:tabs>
        <w:tab w:val="center" w:pos="4677"/>
        <w:tab w:val="right" w:pos="9355"/>
      </w:tabs>
    </w:pPr>
  </w:style>
  <w:style w:type="character" w:customStyle="1" w:styleId="ab">
    <w:name w:val="Верхний колонтитул Знак"/>
    <w:basedOn w:val="a0"/>
    <w:link w:val="aa"/>
    <w:uiPriority w:val="99"/>
    <w:locked/>
    <w:rsid w:val="00FD1330"/>
    <w:rPr>
      <w:sz w:val="22"/>
      <w:szCs w:val="22"/>
    </w:rPr>
  </w:style>
  <w:style w:type="paragraph" w:styleId="ac">
    <w:name w:val="footer"/>
    <w:basedOn w:val="a"/>
    <w:link w:val="ad"/>
    <w:uiPriority w:val="99"/>
    <w:rsid w:val="00FD1330"/>
    <w:pPr>
      <w:tabs>
        <w:tab w:val="center" w:pos="4677"/>
        <w:tab w:val="right" w:pos="9355"/>
      </w:tabs>
    </w:pPr>
  </w:style>
  <w:style w:type="character" w:customStyle="1" w:styleId="ad">
    <w:name w:val="Нижний колонтитул Знак"/>
    <w:basedOn w:val="a0"/>
    <w:link w:val="ac"/>
    <w:uiPriority w:val="99"/>
    <w:locked/>
    <w:rsid w:val="00FD1330"/>
    <w:rPr>
      <w:sz w:val="22"/>
      <w:szCs w:val="22"/>
    </w:rPr>
  </w:style>
  <w:style w:type="paragraph" w:customStyle="1" w:styleId="12">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55645"/>
    <w:pPr>
      <w:spacing w:before="100" w:beforeAutospacing="1" w:after="100" w:afterAutospacing="1" w:line="240" w:lineRule="auto"/>
    </w:pPr>
    <w:rPr>
      <w:rFonts w:ascii="Tahoma" w:hAnsi="Tahoma" w:cs="Tahoma"/>
      <w:sz w:val="20"/>
      <w:szCs w:val="20"/>
      <w:lang w:val="en-US" w:eastAsia="en-US"/>
    </w:rPr>
  </w:style>
  <w:style w:type="character" w:styleId="ae">
    <w:name w:val="page number"/>
    <w:basedOn w:val="a0"/>
    <w:uiPriority w:val="99"/>
    <w:rsid w:val="00E3460D"/>
  </w:style>
  <w:style w:type="paragraph" w:styleId="af">
    <w:name w:val="No Spacing"/>
    <w:link w:val="af0"/>
    <w:uiPriority w:val="1"/>
    <w:qFormat/>
    <w:rsid w:val="00C71E94"/>
    <w:pPr>
      <w:suppressAutoHyphens/>
    </w:pPr>
    <w:rPr>
      <w:rFonts w:ascii="Calibri" w:hAnsi="Calibri"/>
      <w:kern w:val="2"/>
      <w:sz w:val="22"/>
      <w:szCs w:val="22"/>
      <w:lang w:eastAsia="ar-SA"/>
    </w:rPr>
  </w:style>
  <w:style w:type="paragraph" w:styleId="2">
    <w:name w:val="Body Text 2"/>
    <w:basedOn w:val="a"/>
    <w:link w:val="20"/>
    <w:uiPriority w:val="99"/>
    <w:semiHidden/>
    <w:rsid w:val="00FF671B"/>
    <w:pPr>
      <w:spacing w:after="120" w:line="480" w:lineRule="auto"/>
    </w:pPr>
    <w:rPr>
      <w:sz w:val="24"/>
      <w:szCs w:val="24"/>
    </w:rPr>
  </w:style>
  <w:style w:type="character" w:customStyle="1" w:styleId="20">
    <w:name w:val="Основной текст 2 Знак"/>
    <w:basedOn w:val="a0"/>
    <w:link w:val="2"/>
    <w:uiPriority w:val="99"/>
    <w:semiHidden/>
    <w:locked/>
    <w:rsid w:val="00FF671B"/>
    <w:rPr>
      <w:sz w:val="24"/>
      <w:szCs w:val="24"/>
    </w:rPr>
  </w:style>
  <w:style w:type="paragraph" w:customStyle="1" w:styleId="ConsPlusNonformat">
    <w:name w:val="ConsPlusNonformat"/>
    <w:qFormat/>
    <w:rsid w:val="00FF671B"/>
    <w:pPr>
      <w:widowControl w:val="0"/>
      <w:autoSpaceDE w:val="0"/>
      <w:autoSpaceDN w:val="0"/>
      <w:adjustRightInd w:val="0"/>
    </w:pPr>
    <w:rPr>
      <w:rFonts w:ascii="Courier New" w:hAnsi="Courier New" w:cs="Courier New"/>
    </w:rPr>
  </w:style>
  <w:style w:type="paragraph" w:styleId="af1">
    <w:name w:val="Title"/>
    <w:basedOn w:val="a"/>
    <w:link w:val="af2"/>
    <w:uiPriority w:val="99"/>
    <w:qFormat/>
    <w:rsid w:val="00651BBC"/>
    <w:pPr>
      <w:spacing w:line="240" w:lineRule="auto"/>
      <w:jc w:val="center"/>
    </w:pPr>
    <w:rPr>
      <w:rFonts w:ascii="Arial" w:hAnsi="Arial" w:cs="Arial"/>
      <w:sz w:val="36"/>
      <w:szCs w:val="36"/>
    </w:rPr>
  </w:style>
  <w:style w:type="character" w:customStyle="1" w:styleId="af2">
    <w:name w:val="Название Знак"/>
    <w:basedOn w:val="a0"/>
    <w:link w:val="af1"/>
    <w:uiPriority w:val="99"/>
    <w:locked/>
    <w:rsid w:val="00651BBC"/>
    <w:rPr>
      <w:rFonts w:ascii="Arial" w:hAnsi="Arial" w:cs="Arial"/>
      <w:sz w:val="36"/>
      <w:szCs w:val="36"/>
    </w:rPr>
  </w:style>
  <w:style w:type="paragraph" w:styleId="af3">
    <w:name w:val="Subtitle"/>
    <w:basedOn w:val="a"/>
    <w:link w:val="af4"/>
    <w:uiPriority w:val="99"/>
    <w:qFormat/>
    <w:rsid w:val="00651BBC"/>
    <w:pPr>
      <w:spacing w:line="660" w:lineRule="exact"/>
      <w:ind w:right="425"/>
      <w:jc w:val="center"/>
    </w:pPr>
  </w:style>
  <w:style w:type="character" w:customStyle="1" w:styleId="af4">
    <w:name w:val="Подзаголовок Знак"/>
    <w:basedOn w:val="a0"/>
    <w:link w:val="af3"/>
    <w:uiPriority w:val="99"/>
    <w:locked/>
    <w:rsid w:val="00651BBC"/>
    <w:rPr>
      <w:sz w:val="28"/>
      <w:szCs w:val="28"/>
    </w:rPr>
  </w:style>
  <w:style w:type="paragraph" w:styleId="af5">
    <w:name w:val="List Paragraph"/>
    <w:basedOn w:val="a"/>
    <w:uiPriority w:val="99"/>
    <w:qFormat/>
    <w:rsid w:val="007E3B6A"/>
    <w:pPr>
      <w:ind w:left="720"/>
    </w:pPr>
  </w:style>
  <w:style w:type="paragraph" w:customStyle="1" w:styleId="af6">
    <w:name w:val="Базовый"/>
    <w:uiPriority w:val="99"/>
    <w:rsid w:val="00901F0D"/>
    <w:pPr>
      <w:tabs>
        <w:tab w:val="left" w:pos="709"/>
      </w:tabs>
      <w:suppressAutoHyphens/>
      <w:spacing w:after="200" w:line="276" w:lineRule="atLeast"/>
    </w:pPr>
    <w:rPr>
      <w:rFonts w:ascii="Calibri" w:hAnsi="Calibri" w:cs="Calibri"/>
      <w:color w:val="00000A"/>
      <w:sz w:val="22"/>
      <w:szCs w:val="22"/>
    </w:rPr>
  </w:style>
  <w:style w:type="character" w:customStyle="1" w:styleId="af0">
    <w:name w:val="Без интервала Знак"/>
    <w:link w:val="af"/>
    <w:uiPriority w:val="1"/>
    <w:rsid w:val="00AF58B2"/>
    <w:rPr>
      <w:rFonts w:ascii="Calibri" w:hAnsi="Calibri"/>
      <w:kern w:val="2"/>
      <w:sz w:val="22"/>
      <w:szCs w:val="22"/>
      <w:lang w:eastAsia="ar-SA" w:bidi="ar-SA"/>
    </w:rPr>
  </w:style>
  <w:style w:type="paragraph" w:customStyle="1" w:styleId="p6">
    <w:name w:val="p6"/>
    <w:basedOn w:val="a"/>
    <w:rsid w:val="00AF58B2"/>
    <w:pPr>
      <w:tabs>
        <w:tab w:val="left" w:pos="709"/>
      </w:tabs>
      <w:suppressAutoHyphens/>
      <w:spacing w:after="200" w:line="276" w:lineRule="atLeast"/>
    </w:pPr>
    <w:rPr>
      <w:rFonts w:ascii="Calibri" w:hAnsi="Calibri" w:cs="Calibri"/>
      <w:color w:val="00000A"/>
      <w:kern w:val="1"/>
      <w:sz w:val="22"/>
      <w:szCs w:val="22"/>
      <w:lang w:eastAsia="ar-SA"/>
    </w:rPr>
  </w:style>
</w:styles>
</file>

<file path=word/webSettings.xml><?xml version="1.0" encoding="utf-8"?>
<w:webSettings xmlns:r="http://schemas.openxmlformats.org/officeDocument/2006/relationships" xmlns:w="http://schemas.openxmlformats.org/wordprocessingml/2006/main">
  <w:divs>
    <w:div w:id="763110718">
      <w:marLeft w:val="0"/>
      <w:marRight w:val="0"/>
      <w:marTop w:val="0"/>
      <w:marBottom w:val="0"/>
      <w:divBdr>
        <w:top w:val="none" w:sz="0" w:space="0" w:color="auto"/>
        <w:left w:val="none" w:sz="0" w:space="0" w:color="auto"/>
        <w:bottom w:val="none" w:sz="0" w:space="0" w:color="auto"/>
        <w:right w:val="none" w:sz="0" w:space="0" w:color="auto"/>
      </w:divBdr>
    </w:div>
    <w:div w:id="763110719">
      <w:marLeft w:val="0"/>
      <w:marRight w:val="0"/>
      <w:marTop w:val="0"/>
      <w:marBottom w:val="0"/>
      <w:divBdr>
        <w:top w:val="none" w:sz="0" w:space="0" w:color="auto"/>
        <w:left w:val="none" w:sz="0" w:space="0" w:color="auto"/>
        <w:bottom w:val="none" w:sz="0" w:space="0" w:color="auto"/>
        <w:right w:val="none" w:sz="0" w:space="0" w:color="auto"/>
      </w:divBdr>
    </w:div>
    <w:div w:id="763110720">
      <w:marLeft w:val="0"/>
      <w:marRight w:val="0"/>
      <w:marTop w:val="0"/>
      <w:marBottom w:val="0"/>
      <w:divBdr>
        <w:top w:val="none" w:sz="0" w:space="0" w:color="auto"/>
        <w:left w:val="none" w:sz="0" w:space="0" w:color="auto"/>
        <w:bottom w:val="none" w:sz="0" w:space="0" w:color="auto"/>
        <w:right w:val="none" w:sz="0" w:space="0" w:color="auto"/>
      </w:divBdr>
    </w:div>
    <w:div w:id="763110721">
      <w:marLeft w:val="0"/>
      <w:marRight w:val="0"/>
      <w:marTop w:val="0"/>
      <w:marBottom w:val="0"/>
      <w:divBdr>
        <w:top w:val="none" w:sz="0" w:space="0" w:color="auto"/>
        <w:left w:val="none" w:sz="0" w:space="0" w:color="auto"/>
        <w:bottom w:val="none" w:sz="0" w:space="0" w:color="auto"/>
        <w:right w:val="none" w:sz="0" w:space="0" w:color="auto"/>
      </w:divBdr>
    </w:div>
    <w:div w:id="763110722">
      <w:marLeft w:val="0"/>
      <w:marRight w:val="0"/>
      <w:marTop w:val="0"/>
      <w:marBottom w:val="0"/>
      <w:divBdr>
        <w:top w:val="none" w:sz="0" w:space="0" w:color="auto"/>
        <w:left w:val="none" w:sz="0" w:space="0" w:color="auto"/>
        <w:bottom w:val="none" w:sz="0" w:space="0" w:color="auto"/>
        <w:right w:val="none" w:sz="0" w:space="0" w:color="auto"/>
      </w:divBdr>
    </w:div>
    <w:div w:id="763110723">
      <w:marLeft w:val="0"/>
      <w:marRight w:val="0"/>
      <w:marTop w:val="0"/>
      <w:marBottom w:val="0"/>
      <w:divBdr>
        <w:top w:val="none" w:sz="0" w:space="0" w:color="auto"/>
        <w:left w:val="none" w:sz="0" w:space="0" w:color="auto"/>
        <w:bottom w:val="none" w:sz="0" w:space="0" w:color="auto"/>
        <w:right w:val="none" w:sz="0" w:space="0" w:color="auto"/>
      </w:divBdr>
    </w:div>
    <w:div w:id="763110724">
      <w:marLeft w:val="0"/>
      <w:marRight w:val="0"/>
      <w:marTop w:val="0"/>
      <w:marBottom w:val="0"/>
      <w:divBdr>
        <w:top w:val="none" w:sz="0" w:space="0" w:color="auto"/>
        <w:left w:val="none" w:sz="0" w:space="0" w:color="auto"/>
        <w:bottom w:val="none" w:sz="0" w:space="0" w:color="auto"/>
        <w:right w:val="none" w:sz="0" w:space="0" w:color="auto"/>
      </w:divBdr>
    </w:div>
    <w:div w:id="1581794941">
      <w:bodyDiv w:val="1"/>
      <w:marLeft w:val="0"/>
      <w:marRight w:val="0"/>
      <w:marTop w:val="0"/>
      <w:marBottom w:val="0"/>
      <w:divBdr>
        <w:top w:val="none" w:sz="0" w:space="0" w:color="auto"/>
        <w:left w:val="none" w:sz="0" w:space="0" w:color="auto"/>
        <w:bottom w:val="none" w:sz="0" w:space="0" w:color="auto"/>
        <w:right w:val="none" w:sz="0" w:space="0" w:color="auto"/>
      </w:divBdr>
    </w:div>
    <w:div w:id="176340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55033;fld=134" TargetMode="External"/><Relationship Id="rId13" Type="http://schemas.openxmlformats.org/officeDocument/2006/relationships/hyperlink" Target="consultantplus://offline/ref=664407FBFDC79F8C7D7869A45A8072D65BC9367B70871ED172DD1A8E6D81AB42FE4402F3B3FAAA92f143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87546;fld=134" TargetMode="External"/><Relationship Id="rId12" Type="http://schemas.openxmlformats.org/officeDocument/2006/relationships/hyperlink" Target="consultantplus://offline/ref=D62448603BA7B60B0FEBB148FAB6418109205ECBFD5F0F007495255888E9D53516F02510E857BF6Eq1X4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09C5CC6F06363E76D3B485EEB4573A4E5AE016DD8F5C10FB0DC9993561AE72594050539GDH1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main?base=LAW;n=117057;fld=134;dst=100288" TargetMode="External"/><Relationship Id="rId4" Type="http://schemas.openxmlformats.org/officeDocument/2006/relationships/webSettings" Target="webSettings.xml"/><Relationship Id="rId9" Type="http://schemas.openxmlformats.org/officeDocument/2006/relationships/hyperlink" Target="consultantplus://offline/main?base=LAW;n=57956;fld=134" TargetMode="External"/><Relationship Id="rId14" Type="http://schemas.openxmlformats.org/officeDocument/2006/relationships/hyperlink" Target="consultantplus://offline/ref=664407FBFDC79F8C7D7869A45A8072D65BC9367B70871ED172DD1A8E6D81AB42FE4402F3B3FAAA9Df14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31</Pages>
  <Words>10833</Words>
  <Characters>61751</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1</vt:lpstr>
    </vt:vector>
  </TitlesOfParts>
  <Company>Минэкономразвития России</Company>
  <LinksUpToDate>false</LinksUpToDate>
  <CharactersWithSpaces>72440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Мамонтова</dc:creator>
  <cp:keywords/>
  <dc:description/>
  <cp:lastModifiedBy>Admin</cp:lastModifiedBy>
  <cp:revision>48</cp:revision>
  <cp:lastPrinted>2013-09-27T07:56:00Z</cp:lastPrinted>
  <dcterms:created xsi:type="dcterms:W3CDTF">2015-03-24T07:23:00Z</dcterms:created>
  <dcterms:modified xsi:type="dcterms:W3CDTF">2016-06-01T11:36:00Z</dcterms:modified>
</cp:coreProperties>
</file>